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B9139" w14:textId="77777777" w:rsidR="00417A8E" w:rsidRDefault="00417A8E">
      <w:pPr>
        <w:tabs>
          <w:tab w:val="left" w:pos="2138"/>
        </w:tabs>
        <w:spacing w:after="0" w:line="240" w:lineRule="auto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</w:p>
    <w:p w14:paraId="7B701BBA" w14:textId="77777777" w:rsidR="00417A8E" w:rsidRDefault="00417A8E">
      <w:pPr>
        <w:tabs>
          <w:tab w:val="left" w:pos="2138"/>
        </w:tabs>
        <w:spacing w:after="0" w:line="240" w:lineRule="auto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</w:p>
    <w:p w14:paraId="5D009FE3" w14:textId="77777777" w:rsidR="00417A8E" w:rsidRDefault="00417A8E">
      <w:pPr>
        <w:tabs>
          <w:tab w:val="left" w:pos="2138"/>
        </w:tabs>
        <w:spacing w:after="0" w:line="240" w:lineRule="auto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</w:p>
    <w:p w14:paraId="0D0F9235" w14:textId="77777777" w:rsidR="00417A8E" w:rsidRDefault="00417A8E">
      <w:pPr>
        <w:tabs>
          <w:tab w:val="left" w:pos="2138"/>
        </w:tabs>
        <w:spacing w:after="0" w:line="240" w:lineRule="auto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</w:p>
    <w:p w14:paraId="320F3612" w14:textId="77777777" w:rsidR="00417A8E" w:rsidRPr="00214B8D" w:rsidRDefault="00417A8E">
      <w:pPr>
        <w:tabs>
          <w:tab w:val="left" w:pos="2138"/>
        </w:tabs>
        <w:spacing w:after="0" w:line="240" w:lineRule="auto"/>
        <w:jc w:val="center"/>
        <w:rPr>
          <w:rFonts w:ascii="Bookman Old Style" w:eastAsia="Bookman Old Style" w:hAnsi="Bookman Old Style" w:cs="Bookman Old Style"/>
          <w:b/>
          <w:bCs/>
          <w:sz w:val="10"/>
          <w:szCs w:val="10"/>
        </w:rPr>
      </w:pPr>
    </w:p>
    <w:p w14:paraId="5CEDA033" w14:textId="6A319B8A" w:rsidR="003E13F8" w:rsidRDefault="00000000" w:rsidP="00D33345">
      <w:pPr>
        <w:tabs>
          <w:tab w:val="left" w:pos="2138"/>
        </w:tabs>
        <w:spacing w:after="0" w:line="240" w:lineRule="auto"/>
        <w:contextualSpacing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MONITORING AND EVALUATION TOOL FOR THE IMPLEMENTATION OF CAREER GUIDANCE PROGRAM</w:t>
      </w:r>
    </w:p>
    <w:p w14:paraId="04EA2E38" w14:textId="77777777" w:rsidR="004279E6" w:rsidRPr="003E13F8" w:rsidRDefault="004279E6" w:rsidP="00D33345">
      <w:pPr>
        <w:tabs>
          <w:tab w:val="left" w:pos="2138"/>
        </w:tabs>
        <w:spacing w:after="0" w:line="240" w:lineRule="auto"/>
        <w:contextualSpacing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</w:p>
    <w:p w14:paraId="0473601E" w14:textId="5DF91226" w:rsidR="002C4E0E" w:rsidRPr="005E0BBF" w:rsidRDefault="00000000" w:rsidP="00D33345">
      <w:pPr>
        <w:tabs>
          <w:tab w:val="left" w:pos="2138"/>
        </w:tabs>
        <w:spacing w:after="0" w:line="240" w:lineRule="auto"/>
        <w:contextualSpacing/>
        <w:rPr>
          <w:rFonts w:ascii="Bookman Old Style" w:eastAsia="Bookman Old Style" w:hAnsi="Bookman Old Style" w:cs="Bookman Old Style"/>
        </w:rPr>
      </w:pPr>
      <w:r w:rsidRPr="005E0BBF">
        <w:rPr>
          <w:rFonts w:ascii="Bookman Old Style" w:eastAsia="Bookman Old Style" w:hAnsi="Bookman Old Style" w:cs="Bookman Old Style"/>
        </w:rPr>
        <w:t>School: ________________</w:t>
      </w:r>
      <w:r w:rsidR="005E0BBF">
        <w:rPr>
          <w:rFonts w:ascii="Bookman Old Style" w:eastAsia="Bookman Old Style" w:hAnsi="Bookman Old Style" w:cs="Bookman Old Style"/>
        </w:rPr>
        <w:t>________</w:t>
      </w:r>
      <w:r w:rsidRPr="005E0BBF">
        <w:rPr>
          <w:rFonts w:ascii="Bookman Old Style" w:eastAsia="Bookman Old Style" w:hAnsi="Bookman Old Style" w:cs="Bookman Old Style"/>
        </w:rPr>
        <w:t>________</w:t>
      </w:r>
      <w:r w:rsidR="00D33345" w:rsidRPr="005E0BBF">
        <w:rPr>
          <w:rFonts w:ascii="Bookman Old Style" w:eastAsia="Bookman Old Style" w:hAnsi="Bookman Old Style" w:cs="Bookman Old Style"/>
        </w:rPr>
        <w:t xml:space="preserve"> </w:t>
      </w:r>
      <w:r w:rsidRPr="005E0BBF">
        <w:rPr>
          <w:rFonts w:ascii="Bookman Old Style" w:eastAsia="Bookman Old Style" w:hAnsi="Bookman Old Style" w:cs="Bookman Old Style"/>
        </w:rPr>
        <w:t>School Head: ______</w:t>
      </w:r>
      <w:r w:rsidR="005E0BBF">
        <w:rPr>
          <w:rFonts w:ascii="Bookman Old Style" w:eastAsia="Bookman Old Style" w:hAnsi="Bookman Old Style" w:cs="Bookman Old Style"/>
        </w:rPr>
        <w:t>____</w:t>
      </w:r>
      <w:r w:rsidRPr="005E0BBF">
        <w:rPr>
          <w:rFonts w:ascii="Bookman Old Style" w:eastAsia="Bookman Old Style" w:hAnsi="Bookman Old Style" w:cs="Bookman Old Style"/>
        </w:rPr>
        <w:t>_____________________</w:t>
      </w:r>
    </w:p>
    <w:p w14:paraId="168F5756" w14:textId="0626DC3B" w:rsidR="00D33345" w:rsidRPr="005E0BBF" w:rsidRDefault="00D33345" w:rsidP="00D33345">
      <w:pPr>
        <w:tabs>
          <w:tab w:val="left" w:pos="2138"/>
        </w:tabs>
        <w:spacing w:after="0" w:line="240" w:lineRule="auto"/>
        <w:contextualSpacing/>
        <w:rPr>
          <w:rFonts w:ascii="Bookman Old Style" w:eastAsia="Bookman Old Style" w:hAnsi="Bookman Old Style" w:cs="Bookman Old Style"/>
        </w:rPr>
      </w:pPr>
      <w:r w:rsidRPr="005E0BBF">
        <w:rPr>
          <w:rFonts w:ascii="Bookman Old Style" w:eastAsia="Bookman Old Style" w:hAnsi="Bookman Old Style" w:cs="Bookman Old Style"/>
        </w:rPr>
        <w:t>Career Guidance Focal: ____________________________________</w:t>
      </w:r>
      <w:r w:rsidR="005E0BBF">
        <w:rPr>
          <w:rFonts w:ascii="Bookman Old Style" w:eastAsia="Bookman Old Style" w:hAnsi="Bookman Old Style" w:cs="Bookman Old Style"/>
        </w:rPr>
        <w:t>____________</w:t>
      </w:r>
      <w:r w:rsidRPr="005E0BBF">
        <w:rPr>
          <w:rFonts w:ascii="Bookman Old Style" w:eastAsia="Bookman Old Style" w:hAnsi="Bookman Old Style" w:cs="Bookman Old Style"/>
        </w:rPr>
        <w:t>_____________</w:t>
      </w:r>
    </w:p>
    <w:p w14:paraId="7F4CE05F" w14:textId="77777777" w:rsidR="005E0BBF" w:rsidRDefault="005E0BBF" w:rsidP="00D33345">
      <w:pPr>
        <w:spacing w:after="0" w:line="240" w:lineRule="auto"/>
        <w:contextualSpacing/>
        <w:jc w:val="both"/>
        <w:rPr>
          <w:rFonts w:ascii="Bookman Old Style" w:eastAsia="Bookman Old Style" w:hAnsi="Bookman Old Style" w:cs="Bookman Old Style"/>
          <w:b/>
          <w:bCs/>
        </w:rPr>
      </w:pPr>
    </w:p>
    <w:p w14:paraId="04032967" w14:textId="69FF397A" w:rsidR="003E13F8" w:rsidRPr="005E0BBF" w:rsidRDefault="00000000" w:rsidP="00D33345">
      <w:pPr>
        <w:spacing w:after="0" w:line="240" w:lineRule="auto"/>
        <w:contextualSpacing/>
        <w:jc w:val="both"/>
        <w:rPr>
          <w:rFonts w:ascii="Bookman Old Style" w:eastAsia="Bookman Old Style" w:hAnsi="Bookman Old Style" w:cs="Bookman Old Style"/>
        </w:rPr>
      </w:pPr>
      <w:r w:rsidRPr="005E0BBF">
        <w:rPr>
          <w:rFonts w:ascii="Bookman Old Style" w:eastAsia="Bookman Old Style" w:hAnsi="Bookman Old Style" w:cs="Bookman Old Style"/>
          <w:b/>
          <w:bCs/>
        </w:rPr>
        <w:t xml:space="preserve">Instructions: </w:t>
      </w:r>
    </w:p>
    <w:p w14:paraId="28881DAD" w14:textId="77777777" w:rsidR="003E13F8" w:rsidRPr="005E0BBF" w:rsidRDefault="003E13F8" w:rsidP="00D33345">
      <w:pPr>
        <w:spacing w:after="0" w:line="240" w:lineRule="auto"/>
        <w:contextualSpacing/>
        <w:rPr>
          <w:rFonts w:ascii="Bookman Old Style" w:hAnsi="Bookman Old Style"/>
          <w:lang w:val="en-PH"/>
        </w:rPr>
      </w:pPr>
      <w:r w:rsidRPr="005E0BBF">
        <w:rPr>
          <w:rFonts w:ascii="Bookman Old Style" w:hAnsi="Bookman Old Style"/>
          <w:lang w:val="en-PH"/>
        </w:rPr>
        <w:t>Please rate the extent to which the following indicators are implemented or evident in your school using the scale below:</w:t>
      </w:r>
    </w:p>
    <w:p w14:paraId="7A711ADD" w14:textId="0FCA9693" w:rsidR="003E13F8" w:rsidRPr="005E0BBF" w:rsidRDefault="003E13F8" w:rsidP="00D33345">
      <w:pPr>
        <w:spacing w:after="0" w:line="240" w:lineRule="auto"/>
        <w:contextualSpacing/>
        <w:rPr>
          <w:rFonts w:ascii="Bookman Old Style" w:hAnsi="Bookman Old Style"/>
          <w:lang w:val="en-PH"/>
        </w:rPr>
      </w:pPr>
      <w:r w:rsidRPr="005E0BBF">
        <w:rPr>
          <w:rFonts w:ascii="Bookman Old Style" w:hAnsi="Bookman Old Style"/>
          <w:b/>
          <w:bCs/>
          <w:lang w:val="en-PH"/>
        </w:rPr>
        <w:t>Scale:</w:t>
      </w:r>
      <w:r w:rsidRPr="005E0BBF">
        <w:rPr>
          <w:rFonts w:ascii="Bookman Old Style" w:hAnsi="Bookman Old Style"/>
          <w:lang w:val="en-PH"/>
        </w:rPr>
        <w:br/>
        <w:t>1 – Not Evident / Poorly Implemented</w:t>
      </w:r>
      <w:r w:rsidR="00D33345" w:rsidRPr="005E0BBF">
        <w:rPr>
          <w:rFonts w:ascii="Bookman Old Style" w:hAnsi="Bookman Old Style"/>
          <w:lang w:val="en-PH"/>
        </w:rPr>
        <w:t xml:space="preserve">      </w:t>
      </w:r>
      <w:r w:rsidR="005E0BBF">
        <w:rPr>
          <w:rFonts w:ascii="Bookman Old Style" w:hAnsi="Bookman Old Style"/>
          <w:lang w:val="en-PH"/>
        </w:rPr>
        <w:t xml:space="preserve">           </w:t>
      </w:r>
      <w:r w:rsidR="00D33345" w:rsidRPr="005E0BBF">
        <w:rPr>
          <w:rFonts w:ascii="Bookman Old Style" w:hAnsi="Bookman Old Style"/>
          <w:lang w:val="en-PH"/>
        </w:rPr>
        <w:t xml:space="preserve">2 – Slightly Evident / Needs Improvement                        </w:t>
      </w:r>
      <w:r w:rsidRPr="005E0BBF">
        <w:rPr>
          <w:rFonts w:ascii="Bookman Old Style" w:hAnsi="Bookman Old Style"/>
          <w:lang w:val="en-PH"/>
        </w:rPr>
        <w:br/>
        <w:t>3 – Moderately Evident / Partially Implemented</w:t>
      </w:r>
      <w:r w:rsidR="00D33345" w:rsidRPr="005E0BBF">
        <w:rPr>
          <w:rFonts w:ascii="Bookman Old Style" w:hAnsi="Bookman Old Style"/>
          <w:lang w:val="en-PH"/>
        </w:rPr>
        <w:t xml:space="preserve">  4 – Evident / Well Implemented</w:t>
      </w:r>
      <w:r w:rsidRPr="005E0BBF">
        <w:rPr>
          <w:rFonts w:ascii="Bookman Old Style" w:hAnsi="Bookman Old Style"/>
          <w:lang w:val="en-PH"/>
        </w:rPr>
        <w:br/>
        <w:t>5 – Fully Evident / Exemplary Implementation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382"/>
        <w:gridCol w:w="425"/>
        <w:gridCol w:w="425"/>
        <w:gridCol w:w="426"/>
        <w:gridCol w:w="425"/>
        <w:gridCol w:w="425"/>
        <w:gridCol w:w="2410"/>
      </w:tblGrid>
      <w:tr w:rsidR="003E13F8" w:rsidRPr="005E0BBF" w14:paraId="65BA19B1" w14:textId="77777777" w:rsidTr="002242C5">
        <w:trPr>
          <w:trHeight w:val="283"/>
        </w:trPr>
        <w:tc>
          <w:tcPr>
            <w:tcW w:w="5382" w:type="dxa"/>
            <w:hideMark/>
          </w:tcPr>
          <w:p w14:paraId="7CCBAE16" w14:textId="77777777" w:rsidR="003E13F8" w:rsidRPr="005E0BBF" w:rsidRDefault="003E13F8" w:rsidP="00D33345">
            <w:pPr>
              <w:contextualSpacing/>
              <w:jc w:val="center"/>
              <w:rPr>
                <w:rFonts w:ascii="Bookman Old Style" w:hAnsi="Bookman Old Style"/>
                <w:b/>
                <w:bCs/>
                <w:lang w:val="en-PH"/>
              </w:rPr>
            </w:pPr>
            <w:r w:rsidRPr="005E0BBF">
              <w:rPr>
                <w:rFonts w:ascii="Bookman Old Style" w:hAnsi="Bookman Old Style"/>
                <w:b/>
                <w:bCs/>
                <w:lang w:val="en-PH"/>
              </w:rPr>
              <w:t>Indicators</w:t>
            </w:r>
          </w:p>
        </w:tc>
        <w:tc>
          <w:tcPr>
            <w:tcW w:w="425" w:type="dxa"/>
            <w:hideMark/>
          </w:tcPr>
          <w:p w14:paraId="2CE27E26" w14:textId="77777777" w:rsidR="003E13F8" w:rsidRPr="005E0BBF" w:rsidRDefault="003E13F8" w:rsidP="00D33345">
            <w:pPr>
              <w:contextualSpacing/>
              <w:jc w:val="center"/>
              <w:rPr>
                <w:rFonts w:ascii="Bookman Old Style" w:hAnsi="Bookman Old Style"/>
                <w:b/>
                <w:bCs/>
                <w:lang w:val="en-PH"/>
              </w:rPr>
            </w:pPr>
            <w:r w:rsidRPr="005E0BBF">
              <w:rPr>
                <w:rFonts w:ascii="Bookman Old Style" w:hAnsi="Bookman Old Style"/>
                <w:b/>
                <w:bCs/>
                <w:lang w:val="en-PH"/>
              </w:rPr>
              <w:t>1</w:t>
            </w:r>
          </w:p>
        </w:tc>
        <w:tc>
          <w:tcPr>
            <w:tcW w:w="425" w:type="dxa"/>
            <w:hideMark/>
          </w:tcPr>
          <w:p w14:paraId="080E50E6" w14:textId="77777777" w:rsidR="003E13F8" w:rsidRPr="005E0BBF" w:rsidRDefault="003E13F8" w:rsidP="00D33345">
            <w:pPr>
              <w:contextualSpacing/>
              <w:jc w:val="center"/>
              <w:rPr>
                <w:rFonts w:ascii="Bookman Old Style" w:hAnsi="Bookman Old Style"/>
                <w:b/>
                <w:bCs/>
                <w:lang w:val="en-PH"/>
              </w:rPr>
            </w:pPr>
            <w:r w:rsidRPr="005E0BBF">
              <w:rPr>
                <w:rFonts w:ascii="Bookman Old Style" w:hAnsi="Bookman Old Style"/>
                <w:b/>
                <w:bCs/>
                <w:lang w:val="en-PH"/>
              </w:rPr>
              <w:t>2</w:t>
            </w:r>
          </w:p>
        </w:tc>
        <w:tc>
          <w:tcPr>
            <w:tcW w:w="426" w:type="dxa"/>
            <w:hideMark/>
          </w:tcPr>
          <w:p w14:paraId="284239E9" w14:textId="77777777" w:rsidR="003E13F8" w:rsidRPr="005E0BBF" w:rsidRDefault="003E13F8" w:rsidP="00D33345">
            <w:pPr>
              <w:contextualSpacing/>
              <w:jc w:val="center"/>
              <w:rPr>
                <w:rFonts w:ascii="Bookman Old Style" w:hAnsi="Bookman Old Style"/>
                <w:b/>
                <w:bCs/>
                <w:lang w:val="en-PH"/>
              </w:rPr>
            </w:pPr>
            <w:r w:rsidRPr="005E0BBF">
              <w:rPr>
                <w:rFonts w:ascii="Bookman Old Style" w:hAnsi="Bookman Old Style"/>
                <w:b/>
                <w:bCs/>
                <w:lang w:val="en-PH"/>
              </w:rPr>
              <w:t>3</w:t>
            </w:r>
          </w:p>
        </w:tc>
        <w:tc>
          <w:tcPr>
            <w:tcW w:w="425" w:type="dxa"/>
            <w:hideMark/>
          </w:tcPr>
          <w:p w14:paraId="0FB45585" w14:textId="77777777" w:rsidR="003E13F8" w:rsidRPr="005E0BBF" w:rsidRDefault="003E13F8" w:rsidP="00D33345">
            <w:pPr>
              <w:contextualSpacing/>
              <w:jc w:val="center"/>
              <w:rPr>
                <w:rFonts w:ascii="Bookman Old Style" w:hAnsi="Bookman Old Style"/>
                <w:b/>
                <w:bCs/>
                <w:lang w:val="en-PH"/>
              </w:rPr>
            </w:pPr>
            <w:r w:rsidRPr="005E0BBF">
              <w:rPr>
                <w:rFonts w:ascii="Bookman Old Style" w:hAnsi="Bookman Old Style"/>
                <w:b/>
                <w:bCs/>
                <w:lang w:val="en-PH"/>
              </w:rPr>
              <w:t>4</w:t>
            </w:r>
          </w:p>
        </w:tc>
        <w:tc>
          <w:tcPr>
            <w:tcW w:w="425" w:type="dxa"/>
            <w:hideMark/>
          </w:tcPr>
          <w:p w14:paraId="144199CC" w14:textId="77777777" w:rsidR="003E13F8" w:rsidRPr="005E0BBF" w:rsidRDefault="003E13F8" w:rsidP="00D33345">
            <w:pPr>
              <w:contextualSpacing/>
              <w:jc w:val="center"/>
              <w:rPr>
                <w:rFonts w:ascii="Bookman Old Style" w:hAnsi="Bookman Old Style"/>
                <w:b/>
                <w:bCs/>
                <w:lang w:val="en-PH"/>
              </w:rPr>
            </w:pPr>
            <w:r w:rsidRPr="005E0BBF">
              <w:rPr>
                <w:rFonts w:ascii="Bookman Old Style" w:hAnsi="Bookman Old Style"/>
                <w:b/>
                <w:bCs/>
                <w:lang w:val="en-PH"/>
              </w:rPr>
              <w:t>5</w:t>
            </w:r>
          </w:p>
        </w:tc>
        <w:tc>
          <w:tcPr>
            <w:tcW w:w="2410" w:type="dxa"/>
            <w:hideMark/>
          </w:tcPr>
          <w:p w14:paraId="33B5EFB7" w14:textId="11C922A8" w:rsidR="003E13F8" w:rsidRPr="005E0BBF" w:rsidRDefault="005D5B9F" w:rsidP="00D33345">
            <w:pPr>
              <w:contextualSpacing/>
              <w:jc w:val="center"/>
              <w:rPr>
                <w:rFonts w:ascii="Bookman Old Style" w:hAnsi="Bookman Old Style"/>
                <w:b/>
                <w:bCs/>
                <w:lang w:val="en-PH"/>
              </w:rPr>
            </w:pPr>
            <w:r>
              <w:rPr>
                <w:rFonts w:ascii="Bookman Old Style" w:hAnsi="Bookman Old Style"/>
                <w:b/>
                <w:bCs/>
                <w:lang w:val="en-PH"/>
              </w:rPr>
              <w:t>Rating</w:t>
            </w:r>
          </w:p>
        </w:tc>
      </w:tr>
      <w:tr w:rsidR="003E13F8" w:rsidRPr="005E0BBF" w14:paraId="22C45DFC" w14:textId="77777777" w:rsidTr="005E0BBF">
        <w:trPr>
          <w:trHeight w:val="275"/>
        </w:trPr>
        <w:tc>
          <w:tcPr>
            <w:tcW w:w="9918" w:type="dxa"/>
            <w:gridSpan w:val="7"/>
          </w:tcPr>
          <w:p w14:paraId="6252EFBF" w14:textId="3C01EB1A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  <w:r w:rsidRPr="005E0BBF">
              <w:rPr>
                <w:rFonts w:ascii="Bookman Old Style" w:eastAsia="Bookman Old Style" w:hAnsi="Bookman Old Style" w:cs="Bookman Old Style"/>
                <w:b/>
                <w:bCs/>
                <w:color w:val="000000"/>
              </w:rPr>
              <w:t xml:space="preserve">Career Guidance Advocacy </w:t>
            </w:r>
          </w:p>
        </w:tc>
      </w:tr>
      <w:tr w:rsidR="003E13F8" w:rsidRPr="005E0BBF" w14:paraId="7FFA62FC" w14:textId="77777777" w:rsidTr="002242C5">
        <w:trPr>
          <w:trHeight w:val="285"/>
        </w:trPr>
        <w:tc>
          <w:tcPr>
            <w:tcW w:w="5382" w:type="dxa"/>
          </w:tcPr>
          <w:p w14:paraId="62566017" w14:textId="4284B502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  <w:r w:rsidRPr="005E0BBF">
              <w:rPr>
                <w:rFonts w:ascii="Bookman Old Style" w:eastAsia="Bookman Old Style" w:hAnsi="Bookman Old Style" w:cs="Bookman Old Style"/>
              </w:rPr>
              <w:t xml:space="preserve">Conduct career orientation to learners (e.g. career/ job fair, symposiums, open house etc.) </w:t>
            </w:r>
          </w:p>
        </w:tc>
        <w:tc>
          <w:tcPr>
            <w:tcW w:w="425" w:type="dxa"/>
          </w:tcPr>
          <w:p w14:paraId="26B14080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790448C9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6" w:type="dxa"/>
          </w:tcPr>
          <w:p w14:paraId="34694281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45290F87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53457E84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2410" w:type="dxa"/>
            <w:hideMark/>
          </w:tcPr>
          <w:p w14:paraId="2C136AF1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</w:tr>
      <w:tr w:rsidR="003E13F8" w:rsidRPr="005E0BBF" w14:paraId="249785A9" w14:textId="77777777" w:rsidTr="002242C5">
        <w:trPr>
          <w:trHeight w:val="465"/>
        </w:trPr>
        <w:tc>
          <w:tcPr>
            <w:tcW w:w="5382" w:type="dxa"/>
          </w:tcPr>
          <w:p w14:paraId="43B449AB" w14:textId="7820F340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  <w:r w:rsidRPr="005E0BBF">
              <w:rPr>
                <w:rFonts w:ascii="Bookman Old Style" w:eastAsia="Bookman Old Style" w:hAnsi="Bookman Old Style" w:cs="Bookman Old Style"/>
              </w:rPr>
              <w:t>Provision of career information to learners through pamphlets, magazines, brochures, or online resources/ articles.</w:t>
            </w:r>
          </w:p>
        </w:tc>
        <w:tc>
          <w:tcPr>
            <w:tcW w:w="425" w:type="dxa"/>
          </w:tcPr>
          <w:p w14:paraId="767B0327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6834EDCB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6" w:type="dxa"/>
          </w:tcPr>
          <w:p w14:paraId="5193840C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233DB181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10CF5FFB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2410" w:type="dxa"/>
            <w:hideMark/>
          </w:tcPr>
          <w:p w14:paraId="7EA1E9E9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</w:tr>
      <w:tr w:rsidR="003E13F8" w:rsidRPr="005E0BBF" w14:paraId="7C85A38D" w14:textId="77777777" w:rsidTr="005E0BBF">
        <w:trPr>
          <w:trHeight w:val="279"/>
        </w:trPr>
        <w:tc>
          <w:tcPr>
            <w:tcW w:w="9918" w:type="dxa"/>
            <w:gridSpan w:val="7"/>
          </w:tcPr>
          <w:p w14:paraId="6B502418" w14:textId="31E8CACC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  <w:r w:rsidRPr="005E0BBF">
              <w:rPr>
                <w:rFonts w:ascii="Bookman Old Style" w:eastAsia="Bookman Old Style" w:hAnsi="Bookman Old Style" w:cs="Bookman Old Style"/>
                <w:b/>
                <w:bCs/>
                <w:color w:val="000000"/>
              </w:rPr>
              <w:t xml:space="preserve">Career Assessment </w:t>
            </w:r>
          </w:p>
        </w:tc>
      </w:tr>
      <w:tr w:rsidR="003E13F8" w:rsidRPr="005E0BBF" w14:paraId="65EA69FD" w14:textId="77777777" w:rsidTr="002242C5">
        <w:trPr>
          <w:trHeight w:val="507"/>
        </w:trPr>
        <w:tc>
          <w:tcPr>
            <w:tcW w:w="5382" w:type="dxa"/>
          </w:tcPr>
          <w:p w14:paraId="2DE05BB9" w14:textId="3FB7F1D1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  <w:r w:rsidRPr="005E0BBF">
              <w:rPr>
                <w:rFonts w:ascii="Bookman Old Style" w:eastAsia="Bookman Old Style" w:hAnsi="Bookman Old Style" w:cs="Bookman Old Style"/>
              </w:rPr>
              <w:t>U</w:t>
            </w:r>
            <w:r w:rsidRPr="005E0BBF">
              <w:rPr>
                <w:rFonts w:ascii="Bookman Old Style" w:eastAsia="Bookman Old Style" w:hAnsi="Bookman Old Style" w:cs="Bookman Old Style"/>
                <w:color w:val="000000"/>
              </w:rPr>
              <w:t xml:space="preserve">tilize the NCAE result in Career Consultation and Counseling  </w:t>
            </w:r>
          </w:p>
        </w:tc>
        <w:tc>
          <w:tcPr>
            <w:tcW w:w="425" w:type="dxa"/>
          </w:tcPr>
          <w:p w14:paraId="132B99A8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0AB28685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6" w:type="dxa"/>
          </w:tcPr>
          <w:p w14:paraId="7DDF508A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7B21AF1F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5648352B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2410" w:type="dxa"/>
            <w:hideMark/>
          </w:tcPr>
          <w:p w14:paraId="2B2C84AB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</w:tr>
      <w:tr w:rsidR="003E13F8" w:rsidRPr="005E0BBF" w14:paraId="5679106C" w14:textId="77777777" w:rsidTr="002242C5">
        <w:trPr>
          <w:trHeight w:val="249"/>
        </w:trPr>
        <w:tc>
          <w:tcPr>
            <w:tcW w:w="5382" w:type="dxa"/>
          </w:tcPr>
          <w:p w14:paraId="6CF0EEE4" w14:textId="0EC4A8CF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  <w:r w:rsidRPr="005E0BBF">
              <w:rPr>
                <w:rFonts w:ascii="Bookman Old Style" w:eastAsia="Bookman Old Style" w:hAnsi="Bookman Old Style" w:cs="Bookman Old Style"/>
              </w:rPr>
              <w:t>U</w:t>
            </w:r>
            <w:r w:rsidRPr="005E0BBF">
              <w:rPr>
                <w:rFonts w:ascii="Bookman Old Style" w:eastAsia="Bookman Old Style" w:hAnsi="Bookman Old Style" w:cs="Bookman Old Style"/>
                <w:color w:val="000000"/>
              </w:rPr>
              <w:t>tilize other career assessment/ inventory tools</w:t>
            </w:r>
            <w:r w:rsidRPr="005E0BBF">
              <w:rPr>
                <w:rFonts w:ascii="Bookman Old Style" w:eastAsia="Bookman Old Style" w:hAnsi="Bookman Old Style" w:cs="Bookman Old Style"/>
              </w:rPr>
              <w:t xml:space="preserve"> (e.g. RIASEC, OASIS, and other Aptitude and Interest Inventory) </w:t>
            </w:r>
          </w:p>
        </w:tc>
        <w:tc>
          <w:tcPr>
            <w:tcW w:w="425" w:type="dxa"/>
          </w:tcPr>
          <w:p w14:paraId="720994D0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749EF6A8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6" w:type="dxa"/>
          </w:tcPr>
          <w:p w14:paraId="1169780E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162F6FA7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34DB26D8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2410" w:type="dxa"/>
          </w:tcPr>
          <w:p w14:paraId="566E09C1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</w:tr>
      <w:tr w:rsidR="003E13F8" w:rsidRPr="005E0BBF" w14:paraId="5973BC81" w14:textId="77777777" w:rsidTr="002242C5">
        <w:trPr>
          <w:trHeight w:val="496"/>
        </w:trPr>
        <w:tc>
          <w:tcPr>
            <w:tcW w:w="5382" w:type="dxa"/>
          </w:tcPr>
          <w:p w14:paraId="7D77DADE" w14:textId="298CC46C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  <w:r w:rsidRPr="005E0BBF">
              <w:rPr>
                <w:rFonts w:ascii="Bookman Old Style" w:eastAsia="Bookman Old Style" w:hAnsi="Bookman Old Style" w:cs="Bookman Old Style"/>
              </w:rPr>
              <w:t xml:space="preserve">Utilize the Career Guidance Portfolio  as a tool in Career consultation and/or counseling. </w:t>
            </w:r>
          </w:p>
        </w:tc>
        <w:tc>
          <w:tcPr>
            <w:tcW w:w="425" w:type="dxa"/>
          </w:tcPr>
          <w:p w14:paraId="7A147C78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7EF7F150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6" w:type="dxa"/>
          </w:tcPr>
          <w:p w14:paraId="08F195A8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370710CB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251C0F85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2410" w:type="dxa"/>
          </w:tcPr>
          <w:p w14:paraId="408C17A4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</w:tr>
      <w:tr w:rsidR="003E13F8" w:rsidRPr="005E0BBF" w14:paraId="61765DF0" w14:textId="77777777" w:rsidTr="005E0BBF">
        <w:trPr>
          <w:trHeight w:val="303"/>
        </w:trPr>
        <w:tc>
          <w:tcPr>
            <w:tcW w:w="9918" w:type="dxa"/>
            <w:gridSpan w:val="7"/>
          </w:tcPr>
          <w:p w14:paraId="250C3C69" w14:textId="30C8DCA0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  <w:r w:rsidRPr="005E0BBF">
              <w:rPr>
                <w:rFonts w:ascii="Bookman Old Style" w:eastAsia="Bookman Old Style" w:hAnsi="Bookman Old Style" w:cs="Bookman Old Style"/>
                <w:b/>
                <w:bCs/>
                <w:color w:val="000000"/>
              </w:rPr>
              <w:t xml:space="preserve">Career Consultation </w:t>
            </w:r>
          </w:p>
        </w:tc>
      </w:tr>
      <w:tr w:rsidR="003E13F8" w:rsidRPr="005E0BBF" w14:paraId="0D2E8AD4" w14:textId="77777777" w:rsidTr="002242C5">
        <w:trPr>
          <w:trHeight w:val="351"/>
        </w:trPr>
        <w:tc>
          <w:tcPr>
            <w:tcW w:w="5382" w:type="dxa"/>
          </w:tcPr>
          <w:p w14:paraId="14FE9935" w14:textId="0AC5E2DE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  <w:r w:rsidRPr="005E0BBF">
              <w:rPr>
                <w:rFonts w:ascii="Bookman Old Style" w:eastAsia="Bookman Old Style" w:hAnsi="Bookman Old Style" w:cs="Bookman Old Style"/>
              </w:rPr>
              <w:t xml:space="preserve">Provide schedule </w:t>
            </w:r>
            <w:r w:rsidRPr="005E0BBF">
              <w:rPr>
                <w:rFonts w:ascii="Bookman Old Style" w:eastAsia="Bookman Old Style" w:hAnsi="Bookman Old Style" w:cs="Bookman Old Style"/>
                <w:color w:val="000000"/>
              </w:rPr>
              <w:t xml:space="preserve">of Career Consultation </w:t>
            </w:r>
          </w:p>
        </w:tc>
        <w:tc>
          <w:tcPr>
            <w:tcW w:w="425" w:type="dxa"/>
          </w:tcPr>
          <w:p w14:paraId="064831A4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1AA51A93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6" w:type="dxa"/>
          </w:tcPr>
          <w:p w14:paraId="4AF94382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579F9E5A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218AD184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2410" w:type="dxa"/>
          </w:tcPr>
          <w:p w14:paraId="6594813A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</w:tr>
      <w:tr w:rsidR="003E13F8" w:rsidRPr="005E0BBF" w14:paraId="134E53F4" w14:textId="77777777" w:rsidTr="002242C5">
        <w:trPr>
          <w:trHeight w:val="400"/>
        </w:trPr>
        <w:tc>
          <w:tcPr>
            <w:tcW w:w="5382" w:type="dxa"/>
          </w:tcPr>
          <w:p w14:paraId="4D90AB0D" w14:textId="649D193E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  <w:r w:rsidRPr="005E0BBF">
              <w:rPr>
                <w:rFonts w:ascii="Bookman Old Style" w:eastAsia="Bookman Old Style" w:hAnsi="Bookman Old Style" w:cs="Bookman Old Style"/>
              </w:rPr>
              <w:t xml:space="preserve">Offer </w:t>
            </w:r>
            <w:r w:rsidRPr="005E0BBF">
              <w:rPr>
                <w:rFonts w:ascii="Bookman Old Style" w:eastAsia="Bookman Old Style" w:hAnsi="Bookman Old Style" w:cs="Bookman Old Style"/>
                <w:color w:val="000000"/>
              </w:rPr>
              <w:t>Career consultation to parents, and learners</w:t>
            </w:r>
          </w:p>
        </w:tc>
        <w:tc>
          <w:tcPr>
            <w:tcW w:w="425" w:type="dxa"/>
          </w:tcPr>
          <w:p w14:paraId="41FEE8DD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6B3849A3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6" w:type="dxa"/>
          </w:tcPr>
          <w:p w14:paraId="696DECDF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39250E30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5D9E25D8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2410" w:type="dxa"/>
          </w:tcPr>
          <w:p w14:paraId="171ECA94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</w:tr>
      <w:tr w:rsidR="003E13F8" w:rsidRPr="005E0BBF" w14:paraId="24BFF53A" w14:textId="77777777" w:rsidTr="002242C5">
        <w:trPr>
          <w:trHeight w:val="496"/>
        </w:trPr>
        <w:tc>
          <w:tcPr>
            <w:tcW w:w="5382" w:type="dxa"/>
          </w:tcPr>
          <w:p w14:paraId="3EF7765B" w14:textId="79DE3B02" w:rsidR="003E13F8" w:rsidRPr="005E0BBF" w:rsidRDefault="003E13F8" w:rsidP="00D33345">
            <w:pPr>
              <w:contextualSpacing/>
              <w:rPr>
                <w:rFonts w:ascii="Bookman Old Style" w:hAnsi="Bookman Old Style" w:cstheme="majorHAnsi"/>
                <w:color w:val="000000"/>
                <w:spacing w:val="20"/>
              </w:rPr>
            </w:pPr>
            <w:r w:rsidRPr="005E0BBF">
              <w:rPr>
                <w:rFonts w:ascii="Bookman Old Style" w:eastAsia="Bookman Old Style" w:hAnsi="Bookman Old Style" w:cs="Bookman Old Style"/>
              </w:rPr>
              <w:t>Explore, identify, and address career related issues and concerns.</w:t>
            </w:r>
          </w:p>
        </w:tc>
        <w:tc>
          <w:tcPr>
            <w:tcW w:w="425" w:type="dxa"/>
          </w:tcPr>
          <w:p w14:paraId="36845C2C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0ED0D908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6" w:type="dxa"/>
          </w:tcPr>
          <w:p w14:paraId="7D22C199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396A058A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33635BD2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2410" w:type="dxa"/>
          </w:tcPr>
          <w:p w14:paraId="05C65538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</w:tr>
      <w:tr w:rsidR="003E13F8" w:rsidRPr="005E0BBF" w14:paraId="3155747A" w14:textId="77777777" w:rsidTr="002242C5">
        <w:trPr>
          <w:trHeight w:val="496"/>
        </w:trPr>
        <w:tc>
          <w:tcPr>
            <w:tcW w:w="5382" w:type="dxa"/>
          </w:tcPr>
          <w:p w14:paraId="732F682A" w14:textId="2D19597D" w:rsidR="003E13F8" w:rsidRPr="005E0BBF" w:rsidRDefault="003E13F8" w:rsidP="00D33345">
            <w:pPr>
              <w:contextualSpacing/>
              <w:rPr>
                <w:rFonts w:ascii="Bookman Old Style" w:hAnsi="Bookman Old Style" w:cstheme="majorHAnsi"/>
                <w:color w:val="000000"/>
                <w:spacing w:val="20"/>
              </w:rPr>
            </w:pPr>
            <w:r w:rsidRPr="005E0BBF">
              <w:rPr>
                <w:rFonts w:ascii="Bookman Old Style" w:eastAsia="Bookman Old Style" w:hAnsi="Bookman Old Style" w:cs="Bookman Old Style"/>
              </w:rPr>
              <w:t>Provide p</w:t>
            </w:r>
            <w:r w:rsidRPr="005E0BBF">
              <w:rPr>
                <w:rFonts w:ascii="Bookman Old Style" w:eastAsia="Bookman Old Style" w:hAnsi="Bookman Old Style" w:cs="Bookman Old Style"/>
                <w:color w:val="000000"/>
              </w:rPr>
              <w:t>ossible options for the learner</w:t>
            </w:r>
            <w:r w:rsidRPr="005E0BBF">
              <w:rPr>
                <w:rFonts w:ascii="Bookman Old Style" w:eastAsia="Bookman Old Style" w:hAnsi="Bookman Old Style" w:cs="Bookman Old Style"/>
              </w:rPr>
              <w:t xml:space="preserve"> on </w:t>
            </w:r>
            <w:r w:rsidRPr="005E0BBF">
              <w:rPr>
                <w:rFonts w:ascii="Bookman Old Style" w:eastAsia="Bookman Old Style" w:hAnsi="Bookman Old Style" w:cs="Bookman Old Style"/>
                <w:color w:val="000000"/>
              </w:rPr>
              <w:t>scholarships, track/ courses/ degree programs, local employment information, organization, training, referrals/linkages</w:t>
            </w:r>
          </w:p>
        </w:tc>
        <w:tc>
          <w:tcPr>
            <w:tcW w:w="425" w:type="dxa"/>
          </w:tcPr>
          <w:p w14:paraId="7CBC1900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57181E0B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6" w:type="dxa"/>
          </w:tcPr>
          <w:p w14:paraId="53456E60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29A845AC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3785A76F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2410" w:type="dxa"/>
          </w:tcPr>
          <w:p w14:paraId="1D751FE6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</w:tr>
      <w:tr w:rsidR="003E13F8" w:rsidRPr="005E0BBF" w14:paraId="4A85FEF5" w14:textId="77777777" w:rsidTr="002242C5">
        <w:trPr>
          <w:trHeight w:val="496"/>
        </w:trPr>
        <w:tc>
          <w:tcPr>
            <w:tcW w:w="5382" w:type="dxa"/>
          </w:tcPr>
          <w:p w14:paraId="31E09EFD" w14:textId="1192DC9E" w:rsidR="003E13F8" w:rsidRPr="005E0BBF" w:rsidRDefault="003E13F8" w:rsidP="00D33345">
            <w:pPr>
              <w:contextualSpacing/>
              <w:rPr>
                <w:rFonts w:ascii="Bookman Old Style" w:eastAsia="Bookman Old Style" w:hAnsi="Bookman Old Style" w:cs="Bookman Old Style"/>
              </w:rPr>
            </w:pPr>
            <w:r w:rsidRPr="005E0BBF">
              <w:rPr>
                <w:rFonts w:ascii="Bookman Old Style" w:eastAsia="Bookman Old Style" w:hAnsi="Bookman Old Style" w:cs="Bookman Old Style"/>
              </w:rPr>
              <w:t>Refer career c</w:t>
            </w:r>
            <w:r w:rsidRPr="005E0BBF">
              <w:rPr>
                <w:rFonts w:ascii="Bookman Old Style" w:eastAsia="Bookman Old Style" w:hAnsi="Bookman Old Style" w:cs="Bookman Old Style"/>
                <w:color w:val="000000"/>
              </w:rPr>
              <w:t xml:space="preserve">oncerns beyond expertise to </w:t>
            </w:r>
            <w:r w:rsidRPr="005E0BBF">
              <w:rPr>
                <w:rFonts w:ascii="Bookman Old Style" w:eastAsia="Bookman Old Style" w:hAnsi="Bookman Old Style" w:cs="Bookman Old Style"/>
              </w:rPr>
              <w:t xml:space="preserve">proper </w:t>
            </w:r>
            <w:r w:rsidRPr="005E0BBF">
              <w:rPr>
                <w:rFonts w:ascii="Bookman Old Style" w:eastAsia="Bookman Old Style" w:hAnsi="Bookman Old Style" w:cs="Bookman Old Style"/>
                <w:color w:val="000000"/>
              </w:rPr>
              <w:t xml:space="preserve"> professionals/agenc</w:t>
            </w:r>
            <w:r w:rsidRPr="005E0BBF">
              <w:rPr>
                <w:rFonts w:ascii="Bookman Old Style" w:eastAsia="Bookman Old Style" w:hAnsi="Bookman Old Style" w:cs="Bookman Old Style"/>
              </w:rPr>
              <w:t>ies</w:t>
            </w:r>
            <w:r w:rsidRPr="005E0BBF">
              <w:rPr>
                <w:rFonts w:ascii="Bookman Old Style" w:eastAsia="Bookman Old Style" w:hAnsi="Bookman Old Style" w:cs="Bookman Old Style"/>
                <w:color w:val="000000"/>
              </w:rPr>
              <w:t>.</w:t>
            </w:r>
          </w:p>
        </w:tc>
        <w:tc>
          <w:tcPr>
            <w:tcW w:w="425" w:type="dxa"/>
          </w:tcPr>
          <w:p w14:paraId="11401BAA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637214BC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6" w:type="dxa"/>
          </w:tcPr>
          <w:p w14:paraId="2A92512E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4A41263B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40647B14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2410" w:type="dxa"/>
          </w:tcPr>
          <w:p w14:paraId="69D27957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</w:tr>
      <w:tr w:rsidR="003E13F8" w:rsidRPr="005E0BBF" w14:paraId="001F2EE0" w14:textId="77777777" w:rsidTr="002242C5">
        <w:trPr>
          <w:trHeight w:val="354"/>
        </w:trPr>
        <w:tc>
          <w:tcPr>
            <w:tcW w:w="9918" w:type="dxa"/>
            <w:gridSpan w:val="7"/>
          </w:tcPr>
          <w:p w14:paraId="050DDE8B" w14:textId="276B31D1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  <w:r w:rsidRPr="005E0BBF">
              <w:rPr>
                <w:rFonts w:ascii="Bookman Old Style" w:eastAsia="Bookman Old Style" w:hAnsi="Bookman Old Style" w:cs="Bookman Old Style"/>
                <w:b/>
                <w:bCs/>
                <w:color w:val="000000"/>
              </w:rPr>
              <w:t xml:space="preserve">Career Counseling </w:t>
            </w:r>
            <w:r w:rsidRPr="005E0BBF">
              <w:rPr>
                <w:rFonts w:ascii="Bookman Old Style" w:eastAsia="Bookman Old Style" w:hAnsi="Bookman Old Style" w:cs="Bookman Old Style"/>
                <w:i/>
                <w:iCs/>
                <w:color w:val="000000"/>
              </w:rPr>
              <w:t xml:space="preserve">(for </w:t>
            </w:r>
            <w:r w:rsidRPr="005E0BBF">
              <w:rPr>
                <w:rFonts w:ascii="Bookman Old Style" w:eastAsia="Bookman Old Style" w:hAnsi="Bookman Old Style" w:cs="Bookman Old Style"/>
                <w:i/>
                <w:iCs/>
              </w:rPr>
              <w:t>schools</w:t>
            </w:r>
            <w:r w:rsidRPr="005E0BBF">
              <w:rPr>
                <w:rFonts w:ascii="Bookman Old Style" w:eastAsia="Bookman Old Style" w:hAnsi="Bookman Old Style" w:cs="Bookman Old Style"/>
                <w:i/>
                <w:iCs/>
                <w:color w:val="000000"/>
              </w:rPr>
              <w:t xml:space="preserve"> with RGC</w:t>
            </w:r>
            <w:r w:rsidRPr="005E0BBF">
              <w:rPr>
                <w:rFonts w:ascii="Bookman Old Style" w:eastAsia="Bookman Old Style" w:hAnsi="Bookman Old Style" w:cs="Bookman Old Style"/>
                <w:i/>
                <w:iCs/>
              </w:rPr>
              <w:t>s)</w:t>
            </w:r>
          </w:p>
        </w:tc>
      </w:tr>
      <w:tr w:rsidR="003E13F8" w:rsidRPr="005E0BBF" w14:paraId="64119980" w14:textId="77777777" w:rsidTr="002242C5">
        <w:trPr>
          <w:trHeight w:val="496"/>
        </w:trPr>
        <w:tc>
          <w:tcPr>
            <w:tcW w:w="5382" w:type="dxa"/>
          </w:tcPr>
          <w:p w14:paraId="4755F994" w14:textId="1D3EEA88" w:rsidR="003E13F8" w:rsidRPr="005E0BBF" w:rsidRDefault="003E13F8" w:rsidP="00D33345">
            <w:pPr>
              <w:contextualSpacing/>
              <w:rPr>
                <w:rFonts w:ascii="Bookman Old Style" w:eastAsia="Bookman Old Style" w:hAnsi="Bookman Old Style" w:cs="Bookman Old Style"/>
              </w:rPr>
            </w:pPr>
            <w:r w:rsidRPr="005E0BBF">
              <w:rPr>
                <w:rFonts w:ascii="Bookman Old Style" w:eastAsia="Bookman Old Style" w:hAnsi="Bookman Old Style" w:cs="Bookman Old Style"/>
              </w:rPr>
              <w:t>Provide a schedule for care</w:t>
            </w:r>
            <w:r w:rsidRPr="005E0BBF">
              <w:rPr>
                <w:rFonts w:ascii="Bookman Old Style" w:eastAsia="Bookman Old Style" w:hAnsi="Bookman Old Style" w:cs="Bookman Old Style"/>
                <w:color w:val="000000"/>
              </w:rPr>
              <w:t>er counseling to learners.</w:t>
            </w:r>
          </w:p>
        </w:tc>
        <w:tc>
          <w:tcPr>
            <w:tcW w:w="425" w:type="dxa"/>
          </w:tcPr>
          <w:p w14:paraId="48547111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6A827A48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6" w:type="dxa"/>
          </w:tcPr>
          <w:p w14:paraId="2A9A0595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71D4EE68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10CAFE5A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2410" w:type="dxa"/>
          </w:tcPr>
          <w:p w14:paraId="568C6BD4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</w:tr>
      <w:tr w:rsidR="003E13F8" w:rsidRPr="005E0BBF" w14:paraId="6F4CB319" w14:textId="77777777" w:rsidTr="002242C5">
        <w:trPr>
          <w:trHeight w:val="496"/>
        </w:trPr>
        <w:tc>
          <w:tcPr>
            <w:tcW w:w="5382" w:type="dxa"/>
          </w:tcPr>
          <w:p w14:paraId="09E6C5ED" w14:textId="11B81DB4" w:rsidR="003E13F8" w:rsidRPr="005E0BBF" w:rsidRDefault="003E13F8" w:rsidP="00D33345">
            <w:pPr>
              <w:contextualSpacing/>
              <w:rPr>
                <w:rFonts w:ascii="Bookman Old Style" w:eastAsia="Bookman Old Style" w:hAnsi="Bookman Old Style" w:cs="Bookman Old Style"/>
              </w:rPr>
            </w:pPr>
            <w:r w:rsidRPr="005E0BBF">
              <w:rPr>
                <w:rFonts w:ascii="Bookman Old Style" w:eastAsia="Bookman Old Style" w:hAnsi="Bookman Old Style" w:cs="Bookman Old Style"/>
              </w:rPr>
              <w:t xml:space="preserve">Create and implement intervention/ counseling plan </w:t>
            </w:r>
          </w:p>
        </w:tc>
        <w:tc>
          <w:tcPr>
            <w:tcW w:w="425" w:type="dxa"/>
          </w:tcPr>
          <w:p w14:paraId="7543CEF0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4566D615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6" w:type="dxa"/>
          </w:tcPr>
          <w:p w14:paraId="152FB813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62B57F93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67EC1FF6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2410" w:type="dxa"/>
          </w:tcPr>
          <w:p w14:paraId="68932058" w14:textId="77777777" w:rsidR="003E13F8" w:rsidRPr="005E0BBF" w:rsidRDefault="003E13F8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</w:tr>
      <w:tr w:rsidR="002242C5" w:rsidRPr="005E0BBF" w14:paraId="09EDEFD0" w14:textId="77777777" w:rsidTr="002242C5">
        <w:trPr>
          <w:trHeight w:val="496"/>
        </w:trPr>
        <w:tc>
          <w:tcPr>
            <w:tcW w:w="5382" w:type="dxa"/>
          </w:tcPr>
          <w:p w14:paraId="56175440" w14:textId="26EA7069" w:rsidR="002242C5" w:rsidRPr="005E0BBF" w:rsidRDefault="002242C5" w:rsidP="00D33345">
            <w:pPr>
              <w:contextualSpacing/>
              <w:rPr>
                <w:rFonts w:ascii="Bookman Old Style" w:eastAsia="Bookman Old Style" w:hAnsi="Bookman Old Style" w:cs="Bookman Old Style"/>
              </w:rPr>
            </w:pPr>
            <w:r w:rsidRPr="005E0BBF">
              <w:rPr>
                <w:rFonts w:ascii="Bookman Old Style" w:eastAsia="Bookman Old Style" w:hAnsi="Bookman Old Style" w:cs="Bookman Old Style"/>
              </w:rPr>
              <w:t>Provide feedback before and after career counseling termination.</w:t>
            </w:r>
          </w:p>
        </w:tc>
        <w:tc>
          <w:tcPr>
            <w:tcW w:w="425" w:type="dxa"/>
          </w:tcPr>
          <w:p w14:paraId="580803D9" w14:textId="77777777" w:rsidR="002242C5" w:rsidRPr="005E0BBF" w:rsidRDefault="002242C5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46888B8D" w14:textId="77777777" w:rsidR="002242C5" w:rsidRPr="005E0BBF" w:rsidRDefault="002242C5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6" w:type="dxa"/>
          </w:tcPr>
          <w:p w14:paraId="7F5E7364" w14:textId="77777777" w:rsidR="002242C5" w:rsidRPr="005E0BBF" w:rsidRDefault="002242C5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657DB4FE" w14:textId="77777777" w:rsidR="002242C5" w:rsidRPr="005E0BBF" w:rsidRDefault="002242C5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2295633F" w14:textId="77777777" w:rsidR="002242C5" w:rsidRPr="005E0BBF" w:rsidRDefault="002242C5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2410" w:type="dxa"/>
          </w:tcPr>
          <w:p w14:paraId="580D1BBC" w14:textId="77777777" w:rsidR="002242C5" w:rsidRPr="005E0BBF" w:rsidRDefault="002242C5" w:rsidP="00D33345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</w:tr>
    </w:tbl>
    <w:p w14:paraId="34909239" w14:textId="77777777" w:rsidR="003E13F8" w:rsidRDefault="003E13F8" w:rsidP="003E13F8">
      <w:pPr>
        <w:pStyle w:val="NoSpacing"/>
        <w:rPr>
          <w:rFonts w:ascii="Bookman Old Style" w:hAnsi="Bookman Old Style" w:cstheme="majorHAnsi"/>
          <w:b/>
          <w:color w:val="000000"/>
          <w:spacing w:val="20"/>
        </w:rPr>
      </w:pPr>
      <w:bookmarkStart w:id="0" w:name="_heading=h.9x60ucicv6c8" w:colFirst="0" w:colLast="0"/>
      <w:bookmarkEnd w:id="0"/>
    </w:p>
    <w:p w14:paraId="21938ED5" w14:textId="77777777" w:rsidR="002242C5" w:rsidRDefault="002242C5" w:rsidP="003E13F8">
      <w:pPr>
        <w:pStyle w:val="NoSpacing"/>
        <w:rPr>
          <w:rFonts w:ascii="Bookman Old Style" w:hAnsi="Bookman Old Style" w:cstheme="majorHAnsi"/>
          <w:b/>
          <w:color w:val="000000"/>
          <w:spacing w:val="20"/>
        </w:rPr>
      </w:pPr>
    </w:p>
    <w:p w14:paraId="5C3EFC6C" w14:textId="77777777" w:rsidR="002242C5" w:rsidRDefault="002242C5" w:rsidP="003E13F8">
      <w:pPr>
        <w:pStyle w:val="NoSpacing"/>
        <w:rPr>
          <w:rFonts w:ascii="Bookman Old Style" w:hAnsi="Bookman Old Style" w:cstheme="majorHAnsi"/>
          <w:b/>
          <w:color w:val="000000"/>
          <w:spacing w:val="20"/>
        </w:rPr>
      </w:pPr>
    </w:p>
    <w:p w14:paraId="4279081A" w14:textId="77777777" w:rsidR="002242C5" w:rsidRDefault="002242C5" w:rsidP="003E13F8">
      <w:pPr>
        <w:pStyle w:val="NoSpacing"/>
        <w:rPr>
          <w:rFonts w:ascii="Bookman Old Style" w:hAnsi="Bookman Old Style" w:cstheme="majorHAnsi"/>
          <w:b/>
          <w:color w:val="000000"/>
          <w:spacing w:val="20"/>
        </w:rPr>
      </w:pPr>
    </w:p>
    <w:p w14:paraId="7181C129" w14:textId="77777777" w:rsidR="002242C5" w:rsidRDefault="002242C5" w:rsidP="003E13F8">
      <w:pPr>
        <w:pStyle w:val="NoSpacing"/>
        <w:rPr>
          <w:rFonts w:ascii="Bookman Old Style" w:hAnsi="Bookman Old Style" w:cstheme="majorHAnsi"/>
          <w:b/>
          <w:color w:val="000000"/>
          <w:spacing w:val="20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382"/>
        <w:gridCol w:w="425"/>
        <w:gridCol w:w="425"/>
        <w:gridCol w:w="426"/>
        <w:gridCol w:w="425"/>
        <w:gridCol w:w="425"/>
        <w:gridCol w:w="2410"/>
      </w:tblGrid>
      <w:tr w:rsidR="002242C5" w:rsidRPr="005E0BBF" w14:paraId="37C8F75C" w14:textId="77777777" w:rsidTr="002242C5">
        <w:trPr>
          <w:trHeight w:val="264"/>
        </w:trPr>
        <w:tc>
          <w:tcPr>
            <w:tcW w:w="5382" w:type="dxa"/>
            <w:hideMark/>
          </w:tcPr>
          <w:p w14:paraId="50D3B88B" w14:textId="77777777" w:rsidR="002242C5" w:rsidRPr="005E0BBF" w:rsidRDefault="002242C5" w:rsidP="000057A6">
            <w:pPr>
              <w:contextualSpacing/>
              <w:jc w:val="center"/>
              <w:rPr>
                <w:rFonts w:ascii="Bookman Old Style" w:hAnsi="Bookman Old Style"/>
                <w:b/>
                <w:bCs/>
                <w:lang w:val="en-PH"/>
              </w:rPr>
            </w:pPr>
            <w:r w:rsidRPr="005E0BBF">
              <w:rPr>
                <w:rFonts w:ascii="Bookman Old Style" w:hAnsi="Bookman Old Style"/>
                <w:b/>
                <w:bCs/>
                <w:lang w:val="en-PH"/>
              </w:rPr>
              <w:t>Indicators</w:t>
            </w:r>
          </w:p>
        </w:tc>
        <w:tc>
          <w:tcPr>
            <w:tcW w:w="425" w:type="dxa"/>
            <w:hideMark/>
          </w:tcPr>
          <w:p w14:paraId="655B7A6B" w14:textId="77777777" w:rsidR="002242C5" w:rsidRPr="005E0BBF" w:rsidRDefault="002242C5" w:rsidP="000057A6">
            <w:pPr>
              <w:contextualSpacing/>
              <w:jc w:val="center"/>
              <w:rPr>
                <w:rFonts w:ascii="Bookman Old Style" w:hAnsi="Bookman Old Style"/>
                <w:b/>
                <w:bCs/>
                <w:lang w:val="en-PH"/>
              </w:rPr>
            </w:pPr>
            <w:r w:rsidRPr="005E0BBF">
              <w:rPr>
                <w:rFonts w:ascii="Bookman Old Style" w:hAnsi="Bookman Old Style"/>
                <w:b/>
                <w:bCs/>
                <w:lang w:val="en-PH"/>
              </w:rPr>
              <w:t>1</w:t>
            </w:r>
          </w:p>
        </w:tc>
        <w:tc>
          <w:tcPr>
            <w:tcW w:w="425" w:type="dxa"/>
            <w:hideMark/>
          </w:tcPr>
          <w:p w14:paraId="0174577B" w14:textId="77777777" w:rsidR="002242C5" w:rsidRPr="005E0BBF" w:rsidRDefault="002242C5" w:rsidP="000057A6">
            <w:pPr>
              <w:contextualSpacing/>
              <w:jc w:val="center"/>
              <w:rPr>
                <w:rFonts w:ascii="Bookman Old Style" w:hAnsi="Bookman Old Style"/>
                <w:b/>
                <w:bCs/>
                <w:lang w:val="en-PH"/>
              </w:rPr>
            </w:pPr>
            <w:r w:rsidRPr="005E0BBF">
              <w:rPr>
                <w:rFonts w:ascii="Bookman Old Style" w:hAnsi="Bookman Old Style"/>
                <w:b/>
                <w:bCs/>
                <w:lang w:val="en-PH"/>
              </w:rPr>
              <w:t>2</w:t>
            </w:r>
          </w:p>
        </w:tc>
        <w:tc>
          <w:tcPr>
            <w:tcW w:w="426" w:type="dxa"/>
            <w:hideMark/>
          </w:tcPr>
          <w:p w14:paraId="674CBFC8" w14:textId="77777777" w:rsidR="002242C5" w:rsidRPr="005E0BBF" w:rsidRDefault="002242C5" w:rsidP="000057A6">
            <w:pPr>
              <w:contextualSpacing/>
              <w:jc w:val="center"/>
              <w:rPr>
                <w:rFonts w:ascii="Bookman Old Style" w:hAnsi="Bookman Old Style"/>
                <w:b/>
                <w:bCs/>
                <w:lang w:val="en-PH"/>
              </w:rPr>
            </w:pPr>
            <w:r w:rsidRPr="005E0BBF">
              <w:rPr>
                <w:rFonts w:ascii="Bookman Old Style" w:hAnsi="Bookman Old Style"/>
                <w:b/>
                <w:bCs/>
                <w:lang w:val="en-PH"/>
              </w:rPr>
              <w:t>3</w:t>
            </w:r>
          </w:p>
        </w:tc>
        <w:tc>
          <w:tcPr>
            <w:tcW w:w="425" w:type="dxa"/>
            <w:hideMark/>
          </w:tcPr>
          <w:p w14:paraId="06663B0C" w14:textId="77777777" w:rsidR="002242C5" w:rsidRPr="005E0BBF" w:rsidRDefault="002242C5" w:rsidP="000057A6">
            <w:pPr>
              <w:contextualSpacing/>
              <w:jc w:val="center"/>
              <w:rPr>
                <w:rFonts w:ascii="Bookman Old Style" w:hAnsi="Bookman Old Style"/>
                <w:b/>
                <w:bCs/>
                <w:lang w:val="en-PH"/>
              </w:rPr>
            </w:pPr>
            <w:r w:rsidRPr="005E0BBF">
              <w:rPr>
                <w:rFonts w:ascii="Bookman Old Style" w:hAnsi="Bookman Old Style"/>
                <w:b/>
                <w:bCs/>
                <w:lang w:val="en-PH"/>
              </w:rPr>
              <w:t>4</w:t>
            </w:r>
          </w:p>
        </w:tc>
        <w:tc>
          <w:tcPr>
            <w:tcW w:w="425" w:type="dxa"/>
            <w:hideMark/>
          </w:tcPr>
          <w:p w14:paraId="1AF3DCB4" w14:textId="77777777" w:rsidR="002242C5" w:rsidRPr="005E0BBF" w:rsidRDefault="002242C5" w:rsidP="000057A6">
            <w:pPr>
              <w:contextualSpacing/>
              <w:jc w:val="center"/>
              <w:rPr>
                <w:rFonts w:ascii="Bookman Old Style" w:hAnsi="Bookman Old Style"/>
                <w:b/>
                <w:bCs/>
                <w:lang w:val="en-PH"/>
              </w:rPr>
            </w:pPr>
            <w:r w:rsidRPr="005E0BBF">
              <w:rPr>
                <w:rFonts w:ascii="Bookman Old Style" w:hAnsi="Bookman Old Style"/>
                <w:b/>
                <w:bCs/>
                <w:lang w:val="en-PH"/>
              </w:rPr>
              <w:t>5</w:t>
            </w:r>
          </w:p>
        </w:tc>
        <w:tc>
          <w:tcPr>
            <w:tcW w:w="2410" w:type="dxa"/>
            <w:hideMark/>
          </w:tcPr>
          <w:p w14:paraId="1866B8B7" w14:textId="77777777" w:rsidR="002242C5" w:rsidRPr="005E0BBF" w:rsidRDefault="002242C5" w:rsidP="000057A6">
            <w:pPr>
              <w:contextualSpacing/>
              <w:jc w:val="center"/>
              <w:rPr>
                <w:rFonts w:ascii="Bookman Old Style" w:hAnsi="Bookman Old Style"/>
                <w:b/>
                <w:bCs/>
                <w:lang w:val="en-PH"/>
              </w:rPr>
            </w:pPr>
            <w:r w:rsidRPr="005E0BBF">
              <w:rPr>
                <w:rFonts w:ascii="Bookman Old Style" w:hAnsi="Bookman Old Style"/>
                <w:b/>
                <w:bCs/>
                <w:lang w:val="en-PH"/>
              </w:rPr>
              <w:t>Remarks</w:t>
            </w:r>
          </w:p>
        </w:tc>
      </w:tr>
      <w:tr w:rsidR="002242C5" w:rsidRPr="005E0BBF" w14:paraId="042B5B7F" w14:textId="77777777" w:rsidTr="002242C5">
        <w:trPr>
          <w:trHeight w:val="496"/>
        </w:trPr>
        <w:tc>
          <w:tcPr>
            <w:tcW w:w="5382" w:type="dxa"/>
          </w:tcPr>
          <w:p w14:paraId="54C8C3B2" w14:textId="77777777" w:rsidR="002242C5" w:rsidRPr="005E0BBF" w:rsidRDefault="002242C5" w:rsidP="000057A6">
            <w:pPr>
              <w:contextualSpacing/>
              <w:rPr>
                <w:rFonts w:ascii="Bookman Old Style" w:eastAsia="Bookman Old Style" w:hAnsi="Bookman Old Style" w:cs="Bookman Old Style"/>
              </w:rPr>
            </w:pPr>
            <w:r w:rsidRPr="005E0BBF">
              <w:rPr>
                <w:rFonts w:ascii="Bookman Old Style" w:eastAsia="Bookman Old Style" w:hAnsi="Bookman Old Style" w:cs="Bookman Old Style"/>
              </w:rPr>
              <w:t>Provide possible options for the learner on scholarships, track/ courses/ degree programs, local employment information, organization, training, referrals/linkages</w:t>
            </w:r>
          </w:p>
        </w:tc>
        <w:tc>
          <w:tcPr>
            <w:tcW w:w="425" w:type="dxa"/>
          </w:tcPr>
          <w:p w14:paraId="3508788E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2105A0DA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6" w:type="dxa"/>
          </w:tcPr>
          <w:p w14:paraId="6FF886B0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2C53F052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2B37404C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2410" w:type="dxa"/>
          </w:tcPr>
          <w:p w14:paraId="01AA7A88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</w:tr>
      <w:tr w:rsidR="002242C5" w:rsidRPr="005E0BBF" w14:paraId="47CAEB71" w14:textId="77777777" w:rsidTr="002242C5">
        <w:trPr>
          <w:trHeight w:val="496"/>
        </w:trPr>
        <w:tc>
          <w:tcPr>
            <w:tcW w:w="5382" w:type="dxa"/>
          </w:tcPr>
          <w:p w14:paraId="0E61D170" w14:textId="77777777" w:rsidR="002242C5" w:rsidRPr="005E0BBF" w:rsidRDefault="002242C5" w:rsidP="000057A6">
            <w:pPr>
              <w:contextualSpacing/>
              <w:rPr>
                <w:rFonts w:ascii="Bookman Old Style" w:eastAsia="Bookman Old Style" w:hAnsi="Bookman Old Style" w:cs="Bookman Old Style"/>
              </w:rPr>
            </w:pPr>
            <w:r w:rsidRPr="005E0BBF">
              <w:rPr>
                <w:rFonts w:ascii="Bookman Old Style" w:eastAsia="Bookman Old Style" w:hAnsi="Bookman Old Style" w:cs="Bookman Old Style"/>
              </w:rPr>
              <w:t>Refer career concerns beyond expertise to proper  professionals/agencies.</w:t>
            </w:r>
          </w:p>
        </w:tc>
        <w:tc>
          <w:tcPr>
            <w:tcW w:w="425" w:type="dxa"/>
          </w:tcPr>
          <w:p w14:paraId="59AC65EE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45CF4B84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6" w:type="dxa"/>
          </w:tcPr>
          <w:p w14:paraId="3C90E643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1DDE73FB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7A141D47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2410" w:type="dxa"/>
          </w:tcPr>
          <w:p w14:paraId="70B4165D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</w:tr>
      <w:tr w:rsidR="002242C5" w:rsidRPr="005E0BBF" w14:paraId="6149011B" w14:textId="77777777" w:rsidTr="000057A6">
        <w:trPr>
          <w:trHeight w:val="496"/>
        </w:trPr>
        <w:tc>
          <w:tcPr>
            <w:tcW w:w="9918" w:type="dxa"/>
            <w:gridSpan w:val="7"/>
          </w:tcPr>
          <w:p w14:paraId="4EB7190E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  <w:r w:rsidRPr="005E0BBF">
              <w:rPr>
                <w:rFonts w:ascii="Bookman Old Style" w:eastAsia="Bookman Old Style" w:hAnsi="Bookman Old Style" w:cs="Bookman Old Style"/>
                <w:b/>
                <w:bCs/>
                <w:color w:val="000000"/>
              </w:rPr>
              <w:t>Career Development Activities Infus</w:t>
            </w:r>
            <w:r w:rsidRPr="005E0BBF">
              <w:rPr>
                <w:rFonts w:ascii="Bookman Old Style" w:eastAsia="Bookman Old Style" w:hAnsi="Bookman Old Style" w:cs="Bookman Old Style"/>
                <w:b/>
                <w:bCs/>
              </w:rPr>
              <w:t>e</w:t>
            </w:r>
            <w:r w:rsidRPr="005E0BBF">
              <w:rPr>
                <w:rFonts w:ascii="Bookman Old Style" w:eastAsia="Bookman Old Style" w:hAnsi="Bookman Old Style" w:cs="Bookman Old Style"/>
                <w:b/>
                <w:bCs/>
                <w:color w:val="000000"/>
              </w:rPr>
              <w:t xml:space="preserve"> to Curriculum</w:t>
            </w:r>
          </w:p>
        </w:tc>
      </w:tr>
      <w:tr w:rsidR="002242C5" w:rsidRPr="005E0BBF" w14:paraId="0DA8E03F" w14:textId="77777777" w:rsidTr="002242C5">
        <w:trPr>
          <w:trHeight w:val="496"/>
        </w:trPr>
        <w:tc>
          <w:tcPr>
            <w:tcW w:w="5382" w:type="dxa"/>
          </w:tcPr>
          <w:p w14:paraId="48BC4C8A" w14:textId="77777777" w:rsidR="002242C5" w:rsidRPr="005E0BBF" w:rsidRDefault="002242C5" w:rsidP="000057A6">
            <w:pPr>
              <w:contextualSpacing/>
              <w:rPr>
                <w:rFonts w:ascii="Bookman Old Style" w:eastAsia="Bookman Old Style" w:hAnsi="Bookman Old Style" w:cs="Bookman Old Style"/>
              </w:rPr>
            </w:pPr>
            <w:r w:rsidRPr="005E0BBF">
              <w:rPr>
                <w:rFonts w:ascii="Bookman Old Style" w:eastAsia="Bookman Old Style" w:hAnsi="Bookman Old Style" w:cs="Bookman Old Style"/>
              </w:rPr>
              <w:t>Create and implement a learning activity plan that infuses career development activities.</w:t>
            </w:r>
          </w:p>
        </w:tc>
        <w:tc>
          <w:tcPr>
            <w:tcW w:w="425" w:type="dxa"/>
          </w:tcPr>
          <w:p w14:paraId="7AD11AE7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430208C7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6" w:type="dxa"/>
          </w:tcPr>
          <w:p w14:paraId="401793AF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63896ECC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2A6C7A3A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2410" w:type="dxa"/>
          </w:tcPr>
          <w:p w14:paraId="1E99CF0D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</w:tr>
      <w:tr w:rsidR="002242C5" w:rsidRPr="005E0BBF" w14:paraId="1E55C67F" w14:textId="77777777" w:rsidTr="002242C5">
        <w:trPr>
          <w:trHeight w:val="496"/>
        </w:trPr>
        <w:tc>
          <w:tcPr>
            <w:tcW w:w="5382" w:type="dxa"/>
          </w:tcPr>
          <w:p w14:paraId="22AF7F0B" w14:textId="77777777" w:rsidR="002242C5" w:rsidRPr="005E0BBF" w:rsidRDefault="002242C5" w:rsidP="000057A6">
            <w:pPr>
              <w:contextualSpacing/>
              <w:rPr>
                <w:rFonts w:ascii="Bookman Old Style" w:eastAsia="Bookman Old Style" w:hAnsi="Bookman Old Style" w:cs="Bookman Old Style"/>
              </w:rPr>
            </w:pPr>
            <w:r w:rsidRPr="005E0BBF">
              <w:rPr>
                <w:rFonts w:ascii="Bookman Old Style" w:eastAsia="Bookman Old Style" w:hAnsi="Bookman Old Style" w:cs="Bookman Old Style"/>
              </w:rPr>
              <w:t xml:space="preserve">Provide training for teachers on Career Development Infusion  </w:t>
            </w:r>
          </w:p>
        </w:tc>
        <w:tc>
          <w:tcPr>
            <w:tcW w:w="425" w:type="dxa"/>
          </w:tcPr>
          <w:p w14:paraId="41A99EA4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2337C4A9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6" w:type="dxa"/>
          </w:tcPr>
          <w:p w14:paraId="2D803B06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2B650E6D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5EE73CBE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2410" w:type="dxa"/>
          </w:tcPr>
          <w:p w14:paraId="68123A5C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</w:tr>
      <w:tr w:rsidR="002242C5" w:rsidRPr="005E0BBF" w14:paraId="0D327856" w14:textId="77777777" w:rsidTr="000057A6">
        <w:trPr>
          <w:trHeight w:val="496"/>
        </w:trPr>
        <w:tc>
          <w:tcPr>
            <w:tcW w:w="9918" w:type="dxa"/>
            <w:gridSpan w:val="7"/>
          </w:tcPr>
          <w:p w14:paraId="5BACBF44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  <w:r w:rsidRPr="005E0BBF">
              <w:rPr>
                <w:rFonts w:ascii="Bookman Old Style" w:eastAsia="Bookman Old Style" w:hAnsi="Bookman Old Style" w:cs="Bookman Old Style"/>
                <w:b/>
                <w:bCs/>
              </w:rPr>
              <w:t>Career Development Activities Integrated in Co-Curricular Activities, and Work Immersions</w:t>
            </w:r>
          </w:p>
        </w:tc>
      </w:tr>
      <w:tr w:rsidR="002242C5" w:rsidRPr="005E0BBF" w14:paraId="65C333BA" w14:textId="77777777" w:rsidTr="002242C5">
        <w:trPr>
          <w:trHeight w:val="496"/>
        </w:trPr>
        <w:tc>
          <w:tcPr>
            <w:tcW w:w="5382" w:type="dxa"/>
          </w:tcPr>
          <w:p w14:paraId="643F2C8B" w14:textId="77777777" w:rsidR="002242C5" w:rsidRPr="005E0BBF" w:rsidRDefault="002242C5" w:rsidP="000057A6">
            <w:pPr>
              <w:contextualSpacing/>
              <w:rPr>
                <w:rFonts w:ascii="Bookman Old Style" w:eastAsia="Bookman Old Style" w:hAnsi="Bookman Old Style" w:cs="Bookman Old Style"/>
              </w:rPr>
            </w:pPr>
            <w:r w:rsidRPr="005E0BBF">
              <w:rPr>
                <w:rFonts w:ascii="Bookman Old Style" w:eastAsia="Bookman Old Style" w:hAnsi="Bookman Old Style" w:cs="Bookman Old Style"/>
              </w:rPr>
              <w:t xml:space="preserve">Integrate career guidance to various school co-curricular activities like clubs, organizations and other school events </w:t>
            </w:r>
          </w:p>
        </w:tc>
        <w:tc>
          <w:tcPr>
            <w:tcW w:w="425" w:type="dxa"/>
          </w:tcPr>
          <w:p w14:paraId="669CBE44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263C1484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6" w:type="dxa"/>
          </w:tcPr>
          <w:p w14:paraId="69EBCF50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167D1538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57A3C10F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2410" w:type="dxa"/>
          </w:tcPr>
          <w:p w14:paraId="403253BC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</w:tr>
      <w:tr w:rsidR="002242C5" w:rsidRPr="005E0BBF" w14:paraId="6BB179DB" w14:textId="77777777" w:rsidTr="002242C5">
        <w:trPr>
          <w:trHeight w:val="496"/>
        </w:trPr>
        <w:tc>
          <w:tcPr>
            <w:tcW w:w="5382" w:type="dxa"/>
          </w:tcPr>
          <w:p w14:paraId="0CA45E02" w14:textId="77777777" w:rsidR="002242C5" w:rsidRPr="005E0BBF" w:rsidRDefault="002242C5" w:rsidP="000057A6">
            <w:pPr>
              <w:contextualSpacing/>
              <w:rPr>
                <w:rFonts w:ascii="Bookman Old Style" w:eastAsia="Bookman Old Style" w:hAnsi="Bookman Old Style" w:cs="Bookman Old Style"/>
              </w:rPr>
            </w:pPr>
            <w:r w:rsidRPr="005E0BBF">
              <w:rPr>
                <w:rFonts w:ascii="Bookman Old Style" w:eastAsia="Bookman Old Style" w:hAnsi="Bookman Old Style" w:cs="Bookman Old Style"/>
              </w:rPr>
              <w:t xml:space="preserve">Integrate career guidance to work immersion activities. </w:t>
            </w:r>
          </w:p>
        </w:tc>
        <w:tc>
          <w:tcPr>
            <w:tcW w:w="425" w:type="dxa"/>
          </w:tcPr>
          <w:p w14:paraId="18B73ABC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48550721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6" w:type="dxa"/>
          </w:tcPr>
          <w:p w14:paraId="00FF45BF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5C23722C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425" w:type="dxa"/>
          </w:tcPr>
          <w:p w14:paraId="56DFEE41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  <w:tc>
          <w:tcPr>
            <w:tcW w:w="2410" w:type="dxa"/>
          </w:tcPr>
          <w:p w14:paraId="67C42AF9" w14:textId="77777777" w:rsidR="002242C5" w:rsidRPr="005E0BBF" w:rsidRDefault="002242C5" w:rsidP="000057A6">
            <w:pPr>
              <w:contextualSpacing/>
              <w:rPr>
                <w:rFonts w:ascii="Bookman Old Style" w:hAnsi="Bookman Old Style"/>
                <w:lang w:val="en-PH"/>
              </w:rPr>
            </w:pPr>
          </w:p>
        </w:tc>
      </w:tr>
    </w:tbl>
    <w:p w14:paraId="549B6968" w14:textId="77777777" w:rsidR="002242C5" w:rsidRPr="005E0BBF" w:rsidRDefault="002242C5" w:rsidP="003E13F8">
      <w:pPr>
        <w:pStyle w:val="NoSpacing"/>
        <w:rPr>
          <w:rFonts w:ascii="Bookman Old Style" w:hAnsi="Bookman Old Style" w:cstheme="majorHAnsi"/>
          <w:b/>
          <w:color w:val="000000"/>
          <w:spacing w:val="20"/>
        </w:rPr>
      </w:pPr>
    </w:p>
    <w:p w14:paraId="29466F12" w14:textId="77777777" w:rsidR="003E13F8" w:rsidRPr="005E0BBF" w:rsidRDefault="003E13F8" w:rsidP="003E13F8">
      <w:pPr>
        <w:pStyle w:val="NoSpacing"/>
        <w:rPr>
          <w:rFonts w:ascii="Bookman Old Style" w:hAnsi="Bookman Old Style" w:cstheme="majorHAnsi"/>
          <w:color w:val="000000"/>
          <w:spacing w:val="20"/>
        </w:rPr>
      </w:pPr>
      <w:r w:rsidRPr="005E0BBF">
        <w:rPr>
          <w:rFonts w:ascii="Bookman Old Style" w:hAnsi="Bookman Old Style" w:cstheme="majorHAnsi"/>
          <w:noProof/>
          <w:color w:val="000000"/>
          <w:spacing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64F5C0" wp14:editId="3BE2F366">
                <wp:simplePos x="0" y="0"/>
                <wp:positionH relativeFrom="column">
                  <wp:posOffset>52705</wp:posOffset>
                </wp:positionH>
                <wp:positionV relativeFrom="paragraph">
                  <wp:posOffset>276860</wp:posOffset>
                </wp:positionV>
                <wp:extent cx="6210300" cy="807720"/>
                <wp:effectExtent l="0" t="0" r="19050" b="1143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80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31E5" w14:textId="77777777" w:rsidR="003E13F8" w:rsidRDefault="003E13F8" w:rsidP="003E13F8">
                            <w:pPr>
                              <w:rPr>
                                <w:lang w:val="en-PH"/>
                              </w:rPr>
                            </w:pPr>
                          </w:p>
                          <w:p w14:paraId="2D125BEE" w14:textId="77777777" w:rsidR="003E13F8" w:rsidRDefault="003E13F8" w:rsidP="003E13F8">
                            <w:pPr>
                              <w:rPr>
                                <w:lang w:val="en-PH"/>
                              </w:rPr>
                            </w:pPr>
                          </w:p>
                          <w:p w14:paraId="028A3DF0" w14:textId="77777777" w:rsidR="003E13F8" w:rsidRDefault="003E13F8" w:rsidP="003E13F8">
                            <w:pPr>
                              <w:rPr>
                                <w:lang w:val="en-PH"/>
                              </w:rPr>
                            </w:pPr>
                          </w:p>
                          <w:p w14:paraId="43A62953" w14:textId="77777777" w:rsidR="003E13F8" w:rsidRDefault="003E13F8" w:rsidP="003E13F8">
                            <w:pPr>
                              <w:rPr>
                                <w:lang w:val="en-PH"/>
                              </w:rPr>
                            </w:pPr>
                          </w:p>
                          <w:p w14:paraId="12A8D652" w14:textId="77777777" w:rsidR="003E13F8" w:rsidRDefault="003E13F8" w:rsidP="003E13F8">
                            <w:pPr>
                              <w:rPr>
                                <w:lang w:val="en-PH"/>
                              </w:rPr>
                            </w:pPr>
                          </w:p>
                          <w:p w14:paraId="1A31AEE0" w14:textId="77777777" w:rsidR="003E13F8" w:rsidRDefault="003E13F8" w:rsidP="003E13F8">
                            <w:pPr>
                              <w:rPr>
                                <w:lang w:val="en-PH"/>
                              </w:rPr>
                            </w:pPr>
                          </w:p>
                          <w:p w14:paraId="6A5DA56D" w14:textId="77777777" w:rsidR="003E13F8" w:rsidRDefault="003E13F8" w:rsidP="003E13F8">
                            <w:pPr>
                              <w:rPr>
                                <w:lang w:val="en-PH"/>
                              </w:rPr>
                            </w:pPr>
                          </w:p>
                          <w:p w14:paraId="0BE3B089" w14:textId="77777777" w:rsidR="003E13F8" w:rsidRDefault="003E13F8" w:rsidP="003E13F8">
                            <w:pPr>
                              <w:rPr>
                                <w:lang w:val="en-PH"/>
                              </w:rPr>
                            </w:pPr>
                          </w:p>
                          <w:p w14:paraId="229D2D33" w14:textId="77777777" w:rsidR="003E13F8" w:rsidRDefault="003E13F8" w:rsidP="003E13F8">
                            <w:pPr>
                              <w:rPr>
                                <w:lang w:val="en-PH"/>
                              </w:rPr>
                            </w:pPr>
                          </w:p>
                          <w:p w14:paraId="44E81995" w14:textId="77777777" w:rsidR="003E13F8" w:rsidRDefault="003E13F8" w:rsidP="003E13F8">
                            <w:pPr>
                              <w:rPr>
                                <w:lang w:val="en-PH"/>
                              </w:rPr>
                            </w:pPr>
                          </w:p>
                          <w:p w14:paraId="4ABCD3C0" w14:textId="77777777" w:rsidR="003E13F8" w:rsidRPr="00794413" w:rsidRDefault="003E13F8" w:rsidP="003E13F8">
                            <w:pPr>
                              <w:rPr>
                                <w:lang w:val="en-P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64F5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15pt;margin-top:21.8pt;width:489pt;height:63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G6oEAIAAB8EAAAOAAAAZHJzL2Uyb0RvYy54bWysk9uO2yAQhu8r9R0Q942dNNmDFWe1zTZV&#10;pe1B2vYBMMYxKmboQGKnT78DzmajbXtTlQsEHvwz883P8mboDNsr9BpsyaeTnDNlJdTabkv+/dvm&#10;zRVnPghbCwNWlfygPL9ZvX617F2hZtCCqRUyErG+6F3J2xBckWVetqoTfgJOWQo2gJ0ItMVtVqPo&#10;Sb0z2SzPL7IesHYIUnlPX+/GIF8l/aZRMnxpGq8CMyWn3EKaMc1VnLPVUhRbFK7V8piG+IcsOqEt&#10;XXqSuhNBsB3q36Q6LRE8NGEiocugabRUqQaqZpq/qOahFU6lWgiOdydM/v/Jys/7B/cVWRjewUAN&#10;TEV4dw/yh2cW1q2wW3WLCH2rRE0XTyOyrHe+OP4aUfvCR5Gq/wQ1NVnsAiShocEuUqE6GalTAw4n&#10;6GoITNLHi9k0f5tTSFLsKr+8nKWuZKJ4+tuhDx8UdCwuSo7U1KQu9vc+xGxE8XQkXubB6HqjjUkb&#10;3FZrg2wvyACbNFIBL44Zy/qSXy9mixHAXyXyNP4k0elATja6i1XEMXorYntv6+SzILQZ15SysUeO&#10;Ed0IMQzVQAcjzwrqAxFFGB1LL4wWLeAvznpya8n9z51AxZn5aKkr19P5PNo7beaLyJDheaQ6jwgr&#10;SarkgbNxuQ7pSURgFm6pe41OYJ8zOeZKLky8jy8m2vx8n049v+vVIwAAAP//AwBQSwMEFAAGAAgA&#10;AAAhAGjyuJzdAAAACAEAAA8AAABkcnMvZG93bnJldi54bWxMj8FOwzAMhu9IvENkJC6IpdCp60rT&#10;CSGB4AYDwTVrvLYicUqSdeXtMSc42v+vz5/rzeysmDDEwZOCq0UGAqn1ZqBOwdvr/WUJIiZNRltP&#10;qOAbI2ya05NaV8Yf6QWnbeoEQyhWWkGf0lhJGdsenY4LPyJxtvfB6cRj6KQJ+shwZ+V1lhXS6YH4&#10;Qq9HvOux/dwenIJy+Th9xKf8+b0t9nadLlbTw1dQ6vxsvr0BkXBOf2X41Wd1aNhp5w9korDMyLmo&#10;YJkXIDhelwUvdtxbZSXIppb/H2h+AAAA//8DAFBLAQItABQABgAIAAAAIQC2gziS/gAAAOEBAAAT&#10;AAAAAAAAAAAAAAAAAAAAAABbQ29udGVudF9UeXBlc10ueG1sUEsBAi0AFAAGAAgAAAAhADj9If/W&#10;AAAAlAEAAAsAAAAAAAAAAAAAAAAALwEAAF9yZWxzLy5yZWxzUEsBAi0AFAAGAAgAAAAhAPq8bqgQ&#10;AgAAHwQAAA4AAAAAAAAAAAAAAAAALgIAAGRycy9lMm9Eb2MueG1sUEsBAi0AFAAGAAgAAAAhAGjy&#10;uJzdAAAACAEAAA8AAAAAAAAAAAAAAAAAagQAAGRycy9kb3ducmV2LnhtbFBLBQYAAAAABAAEAPMA&#10;AAB0BQAAAAA=&#10;">
                <v:textbox>
                  <w:txbxContent>
                    <w:p w14:paraId="6DC231E5" w14:textId="77777777" w:rsidR="003E13F8" w:rsidRDefault="003E13F8" w:rsidP="003E13F8">
                      <w:pPr>
                        <w:rPr>
                          <w:lang w:val="en-PH"/>
                        </w:rPr>
                      </w:pPr>
                    </w:p>
                    <w:p w14:paraId="2D125BEE" w14:textId="77777777" w:rsidR="003E13F8" w:rsidRDefault="003E13F8" w:rsidP="003E13F8">
                      <w:pPr>
                        <w:rPr>
                          <w:lang w:val="en-PH"/>
                        </w:rPr>
                      </w:pPr>
                    </w:p>
                    <w:p w14:paraId="028A3DF0" w14:textId="77777777" w:rsidR="003E13F8" w:rsidRDefault="003E13F8" w:rsidP="003E13F8">
                      <w:pPr>
                        <w:rPr>
                          <w:lang w:val="en-PH"/>
                        </w:rPr>
                      </w:pPr>
                    </w:p>
                    <w:p w14:paraId="43A62953" w14:textId="77777777" w:rsidR="003E13F8" w:rsidRDefault="003E13F8" w:rsidP="003E13F8">
                      <w:pPr>
                        <w:rPr>
                          <w:lang w:val="en-PH"/>
                        </w:rPr>
                      </w:pPr>
                    </w:p>
                    <w:p w14:paraId="12A8D652" w14:textId="77777777" w:rsidR="003E13F8" w:rsidRDefault="003E13F8" w:rsidP="003E13F8">
                      <w:pPr>
                        <w:rPr>
                          <w:lang w:val="en-PH"/>
                        </w:rPr>
                      </w:pPr>
                    </w:p>
                    <w:p w14:paraId="1A31AEE0" w14:textId="77777777" w:rsidR="003E13F8" w:rsidRDefault="003E13F8" w:rsidP="003E13F8">
                      <w:pPr>
                        <w:rPr>
                          <w:lang w:val="en-PH"/>
                        </w:rPr>
                      </w:pPr>
                    </w:p>
                    <w:p w14:paraId="6A5DA56D" w14:textId="77777777" w:rsidR="003E13F8" w:rsidRDefault="003E13F8" w:rsidP="003E13F8">
                      <w:pPr>
                        <w:rPr>
                          <w:lang w:val="en-PH"/>
                        </w:rPr>
                      </w:pPr>
                    </w:p>
                    <w:p w14:paraId="0BE3B089" w14:textId="77777777" w:rsidR="003E13F8" w:rsidRDefault="003E13F8" w:rsidP="003E13F8">
                      <w:pPr>
                        <w:rPr>
                          <w:lang w:val="en-PH"/>
                        </w:rPr>
                      </w:pPr>
                    </w:p>
                    <w:p w14:paraId="229D2D33" w14:textId="77777777" w:rsidR="003E13F8" w:rsidRDefault="003E13F8" w:rsidP="003E13F8">
                      <w:pPr>
                        <w:rPr>
                          <w:lang w:val="en-PH"/>
                        </w:rPr>
                      </w:pPr>
                    </w:p>
                    <w:p w14:paraId="44E81995" w14:textId="77777777" w:rsidR="003E13F8" w:rsidRDefault="003E13F8" w:rsidP="003E13F8">
                      <w:pPr>
                        <w:rPr>
                          <w:lang w:val="en-PH"/>
                        </w:rPr>
                      </w:pPr>
                    </w:p>
                    <w:p w14:paraId="4ABCD3C0" w14:textId="77777777" w:rsidR="003E13F8" w:rsidRPr="00794413" w:rsidRDefault="003E13F8" w:rsidP="003E13F8">
                      <w:pPr>
                        <w:rPr>
                          <w:lang w:val="en-PH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E0BBF">
        <w:rPr>
          <w:rFonts w:ascii="Bookman Old Style" w:hAnsi="Bookman Old Style" w:cstheme="majorHAnsi"/>
          <w:b/>
          <w:color w:val="000000"/>
          <w:spacing w:val="20"/>
        </w:rPr>
        <w:t xml:space="preserve"> Issues and Concerns:</w:t>
      </w:r>
    </w:p>
    <w:p w14:paraId="0E1FE1A1" w14:textId="77777777" w:rsidR="003E13F8" w:rsidRPr="005E0BBF" w:rsidRDefault="003E13F8" w:rsidP="003E13F8">
      <w:pPr>
        <w:pStyle w:val="NoSpacing"/>
        <w:rPr>
          <w:rFonts w:ascii="Bookman Old Style" w:hAnsi="Bookman Old Style" w:cstheme="majorHAnsi"/>
          <w:b/>
          <w:color w:val="000000"/>
          <w:spacing w:val="20"/>
        </w:rPr>
      </w:pPr>
    </w:p>
    <w:p w14:paraId="6B598739" w14:textId="15CD66C4" w:rsidR="00417A8E" w:rsidRPr="005E0BBF" w:rsidRDefault="003E13F8" w:rsidP="003E13F8">
      <w:pPr>
        <w:pStyle w:val="NoSpacing"/>
        <w:rPr>
          <w:rFonts w:ascii="Bookman Old Style" w:hAnsi="Bookman Old Style" w:cstheme="majorHAnsi"/>
          <w:b/>
          <w:color w:val="000000"/>
          <w:spacing w:val="20"/>
        </w:rPr>
      </w:pPr>
      <w:r w:rsidRPr="005E0BBF">
        <w:rPr>
          <w:rFonts w:ascii="Bookman Old Style" w:hAnsi="Bookman Old Style" w:cstheme="majorHAnsi"/>
          <w:noProof/>
          <w:color w:val="000000"/>
          <w:spacing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6B5D0E7" wp14:editId="59AB2943">
                <wp:simplePos x="0" y="0"/>
                <wp:positionH relativeFrom="column">
                  <wp:posOffset>52705</wp:posOffset>
                </wp:positionH>
                <wp:positionV relativeFrom="paragraph">
                  <wp:posOffset>298450</wp:posOffset>
                </wp:positionV>
                <wp:extent cx="6210300" cy="871855"/>
                <wp:effectExtent l="0" t="0" r="19050" b="2349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871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8E041" w14:textId="77777777" w:rsidR="003E13F8" w:rsidRPr="003E13F8" w:rsidRDefault="003E13F8" w:rsidP="003E13F8">
                            <w:pPr>
                              <w:rPr>
                                <w:lang w:val="en-P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5D0E7" id="_x0000_s1027" type="#_x0000_t202" style="position:absolute;margin-left:4.15pt;margin-top:23.5pt;width:489pt;height:68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4nxEgIAACYEAAAOAAAAZHJzL2Uyb0RvYy54bWysk21v2yAQx99P2ndAvF9sZ0mbWnGqLl2m&#10;Sd2D1O0DYMAxGuYYkNjdp++B3TR7ejONF4jj4M/d74719dBpcpTOKzAVLWY5JdJwEMrsK/r1y+7V&#10;ihIfmBFMg5EVfZCeXm9evlj3tpRzaEEL6QiKGF/2tqJtCLbMMs9b2TE/AysNOhtwHQtoun0mHOtR&#10;vdPZPM8vsh6csA649B53b0cn3ST9ppE8fGoaLwPRFcXYQppdmus4Z5s1K/eO2VbxKQz2D1F0TBl8&#10;9CR1ywIjB6d+k+oUd+ChCTMOXQZNo7hMOWA2Rf5LNvctszLlgnC8PWHy/0+Wfzze28+OhOENDFjA&#10;lIS3d8C/eWJg2zKzlzfOQd9KJvDhIiLLeuvL6WpE7UsfRer+AwgsMjsESEJD47pIBfMkqI4FeDhB&#10;l0MgHDcv5kX+OkcXR9/qslgtl+kJVj7dts6HdxI6EhcVdVjUpM6Odz7EaFj5dCQ+5kErsVNaJ8Pt&#10;66125MiwAXZpTOo/HdOG9BW9Ws6XI4C/SuRp/EmiUwE7WasOszgdYmXE9taI1GeBKT2uMWRtJo4R&#10;3QgxDPVAlJggR6w1iAcE62BsXPxouGjB/aCkx6atqP9+YE5Sot8bLM5VsVjELk/GYnk5R8Ode+pz&#10;DzMcpSoaKBmX25B+RuRm4AaL2KjE9zmSKWRsxoR9+jix28/tdOr5e28eAQAA//8DAFBLAwQUAAYA&#10;CAAAACEAuI7F290AAAAIAQAADwAAAGRycy9kb3ducmV2LnhtbEyPwU7DMBBE70j8g7VIXBB1IFGa&#10;hjgVQgLBDQpqr268TSLidbDdNPw9ywmOO/M0O1OtZzuICX3oHSm4WSQgkBpnemoVfLw/XhcgQtRk&#10;9OAIFXxjgHV9flbp0rgTveG0ia3gEAqlVtDFOJZShqZDq8PCjUjsHZy3OvLpW2m8PnG4HeRtkuTS&#10;6p74Q6dHfOiw+dwcrYIie5524SV93Tb5YVjFq+X09OWVuryY7+9ARJzjHwy/9bk61Nxp745kghg4&#10;I2VQQbbkRWyvipyFPXNFloKsK/l/QP0DAAD//wMAUEsBAi0AFAAGAAgAAAAhALaDOJL+AAAA4QEA&#10;ABMAAAAAAAAAAAAAAAAAAAAAAFtDb250ZW50X1R5cGVzXS54bWxQSwECLQAUAAYACAAAACEAOP0h&#10;/9YAAACUAQAACwAAAAAAAAAAAAAAAAAvAQAAX3JlbHMvLnJlbHNQSwECLQAUAAYACAAAACEADQuJ&#10;8RICAAAmBAAADgAAAAAAAAAAAAAAAAAuAgAAZHJzL2Uyb0RvYy54bWxQSwECLQAUAAYACAAAACEA&#10;uI7F290AAAAIAQAADwAAAAAAAAAAAAAAAABsBAAAZHJzL2Rvd25yZXYueG1sUEsFBgAAAAAEAAQA&#10;8wAAAHYFAAAAAA==&#10;">
                <v:textbox>
                  <w:txbxContent>
                    <w:p w14:paraId="54E8E041" w14:textId="77777777" w:rsidR="003E13F8" w:rsidRPr="003E13F8" w:rsidRDefault="003E13F8" w:rsidP="003E13F8">
                      <w:pPr>
                        <w:rPr>
                          <w:lang w:val="en-PH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E0BBF">
        <w:rPr>
          <w:rFonts w:ascii="Bookman Old Style" w:hAnsi="Bookman Old Style" w:cstheme="majorHAnsi"/>
          <w:b/>
          <w:color w:val="000000"/>
          <w:spacing w:val="20"/>
        </w:rPr>
        <w:t xml:space="preserve"> Suggestions/Recommendations:</w:t>
      </w:r>
    </w:p>
    <w:p w14:paraId="1481CE25" w14:textId="77777777" w:rsidR="003E13F8" w:rsidRPr="002242C5" w:rsidRDefault="003E13F8" w:rsidP="003E13F8">
      <w:pPr>
        <w:tabs>
          <w:tab w:val="left" w:pos="2138"/>
        </w:tabs>
        <w:spacing w:after="0" w:line="360" w:lineRule="auto"/>
        <w:rPr>
          <w:rFonts w:ascii="Bookman Old Style" w:eastAsia="Bookman Old Style" w:hAnsi="Bookman Old Style" w:cstheme="majorHAnsi"/>
          <w:sz w:val="16"/>
          <w:szCs w:val="16"/>
        </w:rPr>
      </w:pPr>
    </w:p>
    <w:p w14:paraId="163A6790" w14:textId="7B5C06E7" w:rsidR="002C4E0E" w:rsidRPr="005E0BBF" w:rsidRDefault="00000000" w:rsidP="003E13F8">
      <w:pPr>
        <w:tabs>
          <w:tab w:val="left" w:pos="2138"/>
        </w:tabs>
        <w:spacing w:after="0" w:line="360" w:lineRule="auto"/>
        <w:rPr>
          <w:rFonts w:ascii="Bookman Old Style" w:eastAsia="Bookman Old Style" w:hAnsi="Bookman Old Style" w:cstheme="majorHAnsi"/>
        </w:rPr>
      </w:pPr>
      <w:r w:rsidRPr="005E0BBF">
        <w:rPr>
          <w:rFonts w:ascii="Bookman Old Style" w:eastAsia="Bookman Old Style" w:hAnsi="Bookman Old Style" w:cstheme="majorHAnsi"/>
        </w:rPr>
        <w:t>_________________________________________________________</w:t>
      </w:r>
    </w:p>
    <w:p w14:paraId="7B47BBEF" w14:textId="03EC239B" w:rsidR="002C4E0E" w:rsidRPr="005E0BBF" w:rsidRDefault="00000000" w:rsidP="003E13F8">
      <w:pPr>
        <w:tabs>
          <w:tab w:val="left" w:pos="2138"/>
        </w:tabs>
        <w:spacing w:after="0" w:line="360" w:lineRule="auto"/>
        <w:rPr>
          <w:rFonts w:ascii="Bookman Old Style" w:eastAsia="Bookman Old Style" w:hAnsi="Bookman Old Style" w:cstheme="majorHAnsi"/>
        </w:rPr>
      </w:pPr>
      <w:r w:rsidRPr="005E0BBF">
        <w:rPr>
          <w:rFonts w:ascii="Bookman Old Style" w:eastAsia="Bookman Old Style" w:hAnsi="Bookman Old Style" w:cstheme="majorHAnsi"/>
        </w:rPr>
        <w:t>Signature Over Printed Name of Monitor/Designation</w:t>
      </w:r>
    </w:p>
    <w:p w14:paraId="0A01C619" w14:textId="77777777" w:rsidR="002C4E0E" w:rsidRPr="005E0BBF" w:rsidRDefault="00000000" w:rsidP="003E13F8">
      <w:pPr>
        <w:tabs>
          <w:tab w:val="left" w:pos="2138"/>
        </w:tabs>
        <w:spacing w:after="0" w:line="360" w:lineRule="auto"/>
        <w:rPr>
          <w:rFonts w:ascii="Bookman Old Style" w:eastAsia="Bookman Old Style" w:hAnsi="Bookman Old Style" w:cstheme="majorHAnsi"/>
        </w:rPr>
      </w:pPr>
      <w:r w:rsidRPr="005E0BBF">
        <w:rPr>
          <w:rFonts w:ascii="Bookman Old Style" w:eastAsia="Bookman Old Style" w:hAnsi="Bookman Old Style" w:cstheme="majorHAnsi"/>
        </w:rPr>
        <w:t>Date of Monitoring: ______________________________________</w:t>
      </w:r>
    </w:p>
    <w:p w14:paraId="4879FE83" w14:textId="77777777" w:rsidR="002C4E0E" w:rsidRPr="005E0BBF" w:rsidRDefault="002C4E0E" w:rsidP="003E13F8">
      <w:pPr>
        <w:tabs>
          <w:tab w:val="left" w:pos="2138"/>
        </w:tabs>
        <w:spacing w:after="0" w:line="360" w:lineRule="auto"/>
        <w:rPr>
          <w:rFonts w:ascii="Bookman Old Style" w:eastAsia="Bookman Old Style" w:hAnsi="Bookman Old Style" w:cstheme="majorHAnsi"/>
          <w:i/>
          <w:iCs/>
        </w:rPr>
      </w:pPr>
    </w:p>
    <w:p w14:paraId="03467C7B" w14:textId="42222FA9" w:rsidR="00D33345" w:rsidRPr="005E0BBF" w:rsidRDefault="00000000" w:rsidP="003E13F8">
      <w:pPr>
        <w:tabs>
          <w:tab w:val="left" w:pos="2138"/>
        </w:tabs>
        <w:spacing w:after="0" w:line="360" w:lineRule="auto"/>
        <w:rPr>
          <w:rFonts w:ascii="Bookman Old Style" w:eastAsia="Bookman Old Style" w:hAnsi="Bookman Old Style" w:cstheme="majorHAnsi"/>
        </w:rPr>
      </w:pPr>
      <w:r w:rsidRPr="005E0BBF">
        <w:rPr>
          <w:rFonts w:ascii="Bookman Old Style" w:eastAsia="Bookman Old Style" w:hAnsi="Bookman Old Style" w:cstheme="majorHAnsi"/>
          <w:i/>
          <w:iCs/>
        </w:rPr>
        <w:t>Conforme:</w:t>
      </w:r>
    </w:p>
    <w:p w14:paraId="1FD4D71F" w14:textId="77777777" w:rsidR="002C4E0E" w:rsidRPr="005E0BBF" w:rsidRDefault="00000000" w:rsidP="003E13F8">
      <w:pPr>
        <w:tabs>
          <w:tab w:val="left" w:pos="2138"/>
        </w:tabs>
        <w:spacing w:after="0" w:line="360" w:lineRule="auto"/>
        <w:rPr>
          <w:rFonts w:ascii="Bookman Old Style" w:eastAsia="Bookman Old Style" w:hAnsi="Bookman Old Style" w:cstheme="majorHAnsi"/>
          <w:i/>
          <w:iCs/>
        </w:rPr>
      </w:pPr>
      <w:r w:rsidRPr="005E0BBF">
        <w:rPr>
          <w:rFonts w:ascii="Bookman Old Style" w:eastAsia="Bookman Old Style" w:hAnsi="Bookman Old Style" w:cstheme="majorHAnsi"/>
        </w:rPr>
        <w:t>__________________________________________________________</w:t>
      </w:r>
    </w:p>
    <w:p w14:paraId="7DC02D81" w14:textId="320E19DE" w:rsidR="002C4E0E" w:rsidRPr="005E0BBF" w:rsidRDefault="00000000" w:rsidP="003E13F8">
      <w:pPr>
        <w:tabs>
          <w:tab w:val="left" w:pos="2138"/>
        </w:tabs>
        <w:spacing w:after="0" w:line="360" w:lineRule="auto"/>
        <w:rPr>
          <w:rFonts w:ascii="Bookman Old Style" w:eastAsia="Bookman Old Style" w:hAnsi="Bookman Old Style" w:cstheme="majorHAnsi"/>
        </w:rPr>
      </w:pPr>
      <w:r w:rsidRPr="005E0BBF">
        <w:rPr>
          <w:rFonts w:ascii="Bookman Old Style" w:eastAsia="Bookman Old Style" w:hAnsi="Bookman Old Style" w:cstheme="majorHAnsi"/>
        </w:rPr>
        <w:t>Signature Over Printed Name of the School Head/Principal</w:t>
      </w:r>
    </w:p>
    <w:sectPr w:rsidR="002C4E0E" w:rsidRPr="005E0BBF" w:rsidSect="005E0BB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0" w:right="566" w:bottom="709" w:left="1440" w:header="450" w:footer="97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17248" w14:textId="77777777" w:rsidR="00C85F34" w:rsidRDefault="00C85F34">
      <w:pPr>
        <w:spacing w:after="0" w:line="240" w:lineRule="auto"/>
      </w:pPr>
      <w:r>
        <w:separator/>
      </w:r>
    </w:p>
  </w:endnote>
  <w:endnote w:type="continuationSeparator" w:id="0">
    <w:p w14:paraId="3A6B42EB" w14:textId="77777777" w:rsidR="00C85F34" w:rsidRDefault="00C85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73C289A-64BA-4DA7-90BA-3653F1FC6DC0}"/>
    <w:embedBold r:id="rId2" w:fontKey="{44323758-FFC9-4AA4-B408-0F6571FFD48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BC3B6D0B-B141-4202-96CF-04711D4AFA9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DECA8DD-64DC-4EFC-9CFA-C4A4E3DABDE1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5" w:fontKey="{E9EFB16A-4135-4F2E-B4CB-B2D40586E41D}"/>
    <w:embedBold r:id="rId6" w:fontKey="{634E8D45-557A-43CC-AAE4-3C47C9273A82}"/>
    <w:embedItalic r:id="rId7" w:fontKey="{EFC92C7E-D430-46D4-8723-4D18DC64F84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5D2A7A08-11C5-4705-B70B-E791230233EB}"/>
    <w:embedItalic r:id="rId9" w:fontKey="{75ABF4CC-F224-41B5-9071-8CE46856FD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0C59D" w14:textId="16A18A51" w:rsidR="005F4246" w:rsidRDefault="005F4246">
    <w:pPr>
      <w:pStyle w:val="Footer"/>
    </w:pP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4E4413BA" wp14:editId="4479594C">
          <wp:simplePos x="0" y="0"/>
          <wp:positionH relativeFrom="column">
            <wp:posOffset>-754735</wp:posOffset>
          </wp:positionH>
          <wp:positionV relativeFrom="paragraph">
            <wp:posOffset>0</wp:posOffset>
          </wp:positionV>
          <wp:extent cx="7400361" cy="753035"/>
          <wp:effectExtent l="19050" t="0" r="0" b="0"/>
          <wp:wrapNone/>
          <wp:docPr id="578162465" name="Picture 3" descr="C:\Users\Teacher\Downloads\Blue And Black Modern Business 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Teacher\Downloads\Blue And Black Modern Business Letterhead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2726"/>
                  <a:stretch>
                    <a:fillRect/>
                  </a:stretch>
                </pic:blipFill>
                <pic:spPr bwMode="auto">
                  <a:xfrm>
                    <a:off x="0" y="0"/>
                    <a:ext cx="7400361" cy="753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FCEAE" w14:textId="6397FECF" w:rsidR="002C4E0E" w:rsidRDefault="00417A8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5917451B" wp14:editId="25C280BA">
          <wp:simplePos x="0" y="0"/>
          <wp:positionH relativeFrom="column">
            <wp:posOffset>-733646</wp:posOffset>
          </wp:positionH>
          <wp:positionV relativeFrom="paragraph">
            <wp:posOffset>0</wp:posOffset>
          </wp:positionV>
          <wp:extent cx="7400361" cy="753035"/>
          <wp:effectExtent l="19050" t="0" r="0" b="0"/>
          <wp:wrapNone/>
          <wp:docPr id="1328581011" name="Picture 3" descr="C:\Users\Teacher\Downloads\Blue And Black Modern Business 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Teacher\Downloads\Blue And Black Modern Business Letterhead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2726"/>
                  <a:stretch>
                    <a:fillRect/>
                  </a:stretch>
                </pic:blipFill>
                <pic:spPr bwMode="auto">
                  <a:xfrm>
                    <a:off x="0" y="0"/>
                    <a:ext cx="7400361" cy="753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9AD20" w14:textId="77777777" w:rsidR="00C85F34" w:rsidRDefault="00C85F34">
      <w:pPr>
        <w:spacing w:after="0" w:line="240" w:lineRule="auto"/>
      </w:pPr>
      <w:r>
        <w:separator/>
      </w:r>
    </w:p>
  </w:footnote>
  <w:footnote w:type="continuationSeparator" w:id="0">
    <w:p w14:paraId="396DD048" w14:textId="77777777" w:rsidR="00C85F34" w:rsidRDefault="00C85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DB420" w14:textId="20730462" w:rsidR="002C4E0E" w:rsidRDefault="002242C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 w:rsidRPr="00E10EEA">
      <w:rPr>
        <w:noProof/>
        <w:lang w:val="en-US" w:eastAsia="en-US"/>
      </w:rPr>
      <w:drawing>
        <wp:anchor distT="0" distB="0" distL="114300" distR="114300" simplePos="0" relativeHeight="251667456" behindDoc="1" locked="0" layoutInCell="1" allowOverlap="1" wp14:anchorId="777BF9D7" wp14:editId="29BD88E2">
          <wp:simplePos x="0" y="0"/>
          <wp:positionH relativeFrom="column">
            <wp:posOffset>-65272</wp:posOffset>
          </wp:positionH>
          <wp:positionV relativeFrom="paragraph">
            <wp:posOffset>-233916</wp:posOffset>
          </wp:positionV>
          <wp:extent cx="6330950" cy="1562100"/>
          <wp:effectExtent l="19050" t="0" r="0" b="0"/>
          <wp:wrapNone/>
          <wp:docPr id="1357369688" name="Picture 1357369688" descr="C:\Users\admin\Documents\SCZ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\Documents\SCZF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1562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963EF3D" w14:textId="77777777" w:rsidR="002C4E0E" w:rsidRDefault="002C4E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5BBF4" w14:textId="2C4894D6" w:rsidR="002C4E0E" w:rsidRDefault="002242C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Bookman Old Style" w:eastAsia="Bookman Old Style" w:hAnsi="Bookman Old Style" w:cs="Bookman Old Style"/>
        <w:b/>
        <w:bCs/>
        <w:color w:val="000000"/>
        <w:sz w:val="20"/>
        <w:szCs w:val="20"/>
      </w:rPr>
    </w:pPr>
    <w:r w:rsidRPr="00E10EEA">
      <w:rPr>
        <w:noProof/>
        <w:lang w:val="en-US" w:eastAsia="en-US"/>
      </w:rPr>
      <w:drawing>
        <wp:anchor distT="0" distB="0" distL="114300" distR="114300" simplePos="0" relativeHeight="251665408" behindDoc="1" locked="0" layoutInCell="1" allowOverlap="1" wp14:anchorId="77829B1F" wp14:editId="3AD7C6E1">
          <wp:simplePos x="0" y="0"/>
          <wp:positionH relativeFrom="column">
            <wp:posOffset>-106326</wp:posOffset>
          </wp:positionH>
          <wp:positionV relativeFrom="paragraph">
            <wp:posOffset>-233917</wp:posOffset>
          </wp:positionV>
          <wp:extent cx="6330950" cy="1562100"/>
          <wp:effectExtent l="19050" t="0" r="0" b="0"/>
          <wp:wrapNone/>
          <wp:docPr id="2042370447" name="Picture 2042370447" descr="C:\Users\admin\Documents\SCZ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\Documents\SCZF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1562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6143"/>
    <w:multiLevelType w:val="multilevel"/>
    <w:tmpl w:val="1A0A3B4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96C6D"/>
    <w:multiLevelType w:val="multilevel"/>
    <w:tmpl w:val="B63EF4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F30C8"/>
    <w:multiLevelType w:val="multilevel"/>
    <w:tmpl w:val="54AA5A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76837"/>
    <w:multiLevelType w:val="multilevel"/>
    <w:tmpl w:val="934C49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56D1E56"/>
    <w:multiLevelType w:val="multilevel"/>
    <w:tmpl w:val="213686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E4EC1"/>
    <w:multiLevelType w:val="multilevel"/>
    <w:tmpl w:val="0F9880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8EC3A56"/>
    <w:multiLevelType w:val="multilevel"/>
    <w:tmpl w:val="45900E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2022CE9"/>
    <w:multiLevelType w:val="multilevel"/>
    <w:tmpl w:val="290AB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A3A7C"/>
    <w:multiLevelType w:val="multilevel"/>
    <w:tmpl w:val="E258E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90EC9"/>
    <w:multiLevelType w:val="multilevel"/>
    <w:tmpl w:val="BAB2E26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86078">
    <w:abstractNumId w:val="5"/>
  </w:num>
  <w:num w:numId="2" w16cid:durableId="608242039">
    <w:abstractNumId w:val="2"/>
  </w:num>
  <w:num w:numId="3" w16cid:durableId="1862934513">
    <w:abstractNumId w:val="3"/>
  </w:num>
  <w:num w:numId="4" w16cid:durableId="1766609318">
    <w:abstractNumId w:val="6"/>
  </w:num>
  <w:num w:numId="5" w16cid:durableId="558053487">
    <w:abstractNumId w:val="4"/>
  </w:num>
  <w:num w:numId="6" w16cid:durableId="809395841">
    <w:abstractNumId w:val="9"/>
  </w:num>
  <w:num w:numId="7" w16cid:durableId="1544174747">
    <w:abstractNumId w:val="0"/>
  </w:num>
  <w:num w:numId="8" w16cid:durableId="1329140606">
    <w:abstractNumId w:val="1"/>
  </w:num>
  <w:num w:numId="9" w16cid:durableId="1748768190">
    <w:abstractNumId w:val="8"/>
  </w:num>
  <w:num w:numId="10" w16cid:durableId="4700998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E0E"/>
    <w:rsid w:val="000B3580"/>
    <w:rsid w:val="00214B8D"/>
    <w:rsid w:val="002242C5"/>
    <w:rsid w:val="002825B6"/>
    <w:rsid w:val="002B6BDE"/>
    <w:rsid w:val="002C4E0E"/>
    <w:rsid w:val="002F39AC"/>
    <w:rsid w:val="003E13F8"/>
    <w:rsid w:val="00417A8E"/>
    <w:rsid w:val="004279E6"/>
    <w:rsid w:val="004F1377"/>
    <w:rsid w:val="005D5B9F"/>
    <w:rsid w:val="005E0BBF"/>
    <w:rsid w:val="005F4246"/>
    <w:rsid w:val="00691CBA"/>
    <w:rsid w:val="007100C2"/>
    <w:rsid w:val="007F4E94"/>
    <w:rsid w:val="009A5319"/>
    <w:rsid w:val="00AD10C4"/>
    <w:rsid w:val="00B56515"/>
    <w:rsid w:val="00C85F34"/>
    <w:rsid w:val="00CA25F9"/>
    <w:rsid w:val="00D33345"/>
    <w:rsid w:val="00E24B2C"/>
    <w:rsid w:val="00EB58F5"/>
    <w:rsid w:val="00ED719B"/>
    <w:rsid w:val="00FF4EB0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3F8B4B"/>
  <w15:docId w15:val="{A9EA2E9F-8069-46F0-8B53-3C436601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12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8E1"/>
  </w:style>
  <w:style w:type="paragraph" w:styleId="Footer">
    <w:name w:val="footer"/>
    <w:basedOn w:val="Normal"/>
    <w:link w:val="FooterChar"/>
    <w:uiPriority w:val="99"/>
    <w:unhideWhenUsed/>
    <w:rsid w:val="00112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8E1"/>
  </w:style>
  <w:style w:type="character" w:styleId="Hyperlink">
    <w:name w:val="Hyperlink"/>
    <w:basedOn w:val="DefaultParagraphFont"/>
    <w:uiPriority w:val="99"/>
    <w:unhideWhenUsed/>
    <w:rsid w:val="006E64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E648E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66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61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125A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3E13F8"/>
    <w:pPr>
      <w:spacing w:after="0" w:line="240" w:lineRule="auto"/>
    </w:pPr>
    <w:rPr>
      <w:rFonts w:asciiTheme="minorHAnsi" w:eastAsiaTheme="minorEastAsia" w:hAnsiTheme="minorHAnsi" w:cstheme="minorBidi"/>
      <w:lang w:val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d/b8Dq/vxrJ1HtcwpoLkrDSTqw==">CgMxLjAaHgoBMBIZChcICVITChF0YWJsZS50Z2FpOGxrdXM5bDIOaC5zY3gxczhjbjBpejQyDmguZndjM2k4bjZwbG53Mg5oLnYweTkzcW9ycGQ5cTIOaC5oNTdkaHRhenY0aWoyDmguOWVnZjl2aGs1N253Mg5oLmY1OG85aGZkejlrbjIOaC43OWdzc28yY2NtMmsyDmguYzRvd2xtZzRjMzYzMg5oLnI4cnBrb3ZqMWdjNjIOaC45eDYwdWNpY3Y2Yzg4AHIhMVlmV3djWTR3Yml4RHVjbENtZV8xX2tkb3B6WFE2dk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457</Words>
  <Characters>2607</Characters>
  <Application>Microsoft Office Word</Application>
  <DocSecurity>0</DocSecurity>
  <Lines>21</Lines>
  <Paragraphs>6</Paragraphs>
  <ScaleCrop>false</ScaleCrop>
  <Company>Department of Education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PAMELA GARCIA</cp:lastModifiedBy>
  <cp:revision>11</cp:revision>
  <cp:lastPrinted>2026-07-06T06:16:00Z</cp:lastPrinted>
  <dcterms:created xsi:type="dcterms:W3CDTF">2026-04-14T01:15:00Z</dcterms:created>
  <dcterms:modified xsi:type="dcterms:W3CDTF">2026-07-06T06:16:00Z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01c2816710613581c248d13219fd0c4151c41647e047643b62cfb2fe604294ff</vt:lpwstr>
  </property>
</Properties>
</file>